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46ECB" w14:paraId="5967219B" w14:textId="77777777" w:rsidTr="00055EDD">
        <w:trPr>
          <w:jc w:val="center"/>
        </w:trPr>
        <w:tc>
          <w:tcPr>
            <w:tcW w:w="6666" w:type="dxa"/>
          </w:tcPr>
          <w:p w14:paraId="0D542194" w14:textId="2F4A48EE" w:rsidR="00055EDD" w:rsidRDefault="00055EDD" w:rsidP="00055EDD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FDC8EC7" wp14:editId="27ABC73D">
                  <wp:extent cx="5253432" cy="2084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COUNTRIES_201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583" cy="222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358F3" w14:textId="5745D5E4" w:rsidR="008455C3" w:rsidRDefault="00F12F3C" w:rsidP="00055EDD">
      <w:pPr>
        <w:spacing w:after="240"/>
        <w:jc w:val="center"/>
        <w:rPr>
          <w:b/>
          <w:bCs/>
          <w:caps/>
          <w:lang w:val="en-US"/>
        </w:rPr>
      </w:pPr>
      <w:r w:rsidRPr="00F12F3C">
        <w:rPr>
          <w:b/>
          <w:bCs/>
          <w:caps/>
          <w:lang w:val="en-US"/>
        </w:rPr>
        <w:t>over</w:t>
      </w:r>
      <w:r w:rsidR="00897198">
        <w:rPr>
          <w:b/>
          <w:bCs/>
          <w:caps/>
          <w:lang w:val="en-US"/>
        </w:rPr>
        <w:t>all</w:t>
      </w:r>
      <w:r w:rsidRPr="002A7DE8">
        <w:rPr>
          <w:b/>
          <w:bCs/>
          <w:caps/>
          <w:lang w:val="en-US"/>
        </w:rPr>
        <w:t xml:space="preserve"> </w:t>
      </w:r>
      <w:r w:rsidR="002A7DE8" w:rsidRPr="002A7DE8">
        <w:rPr>
          <w:b/>
          <w:bCs/>
          <w:caps/>
          <w:lang w:val="en-US"/>
        </w:rPr>
        <w:t>Program</w:t>
      </w:r>
      <w:r w:rsidR="003C6C48">
        <w:rPr>
          <w:b/>
          <w:bCs/>
          <w:caps/>
          <w:lang w:val="en-US"/>
        </w:rPr>
        <w:t>me</w:t>
      </w:r>
      <w:r>
        <w:rPr>
          <w:b/>
          <w:bCs/>
          <w:caps/>
          <w:lang w:val="en-US"/>
        </w:rPr>
        <w:t xml:space="preserve"> </w:t>
      </w: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2547"/>
        <w:gridCol w:w="3402"/>
        <w:gridCol w:w="3742"/>
      </w:tblGrid>
      <w:tr w:rsidR="002A6178" w14:paraId="082E9908" w14:textId="77777777" w:rsidTr="00E70236">
        <w:tc>
          <w:tcPr>
            <w:tcW w:w="9691" w:type="dxa"/>
            <w:gridSpan w:val="3"/>
          </w:tcPr>
          <w:p w14:paraId="05076807" w14:textId="3B496234" w:rsidR="002A6178" w:rsidRPr="002362C9" w:rsidRDefault="002362C9" w:rsidP="002362C9">
            <w:pPr>
              <w:spacing w:before="60" w:after="60"/>
              <w:jc w:val="center"/>
              <w:rPr>
                <w:b/>
                <w:bCs/>
                <w:caps/>
                <w:lang w:val="en-US"/>
              </w:rPr>
            </w:pPr>
            <w:r w:rsidRPr="002362C9">
              <w:rPr>
                <w:rFonts w:eastAsia="Times New Roman"/>
                <w:b/>
                <w:bCs/>
                <w:szCs w:val="28"/>
                <w:lang w:val="en-US" w:eastAsia="uk-UA"/>
              </w:rPr>
              <w:t xml:space="preserve">Hotel «Salute», 11-B, Ivana </w:t>
            </w:r>
            <w:proofErr w:type="spellStart"/>
            <w:r w:rsidRPr="002362C9">
              <w:rPr>
                <w:rFonts w:eastAsia="Times New Roman"/>
                <w:b/>
                <w:bCs/>
                <w:szCs w:val="28"/>
                <w:lang w:val="en-US" w:eastAsia="uk-UA"/>
              </w:rPr>
              <w:t>Mazepy</w:t>
            </w:r>
            <w:proofErr w:type="spellEnd"/>
            <w:r w:rsidRPr="002362C9">
              <w:rPr>
                <w:rFonts w:eastAsia="Times New Roman"/>
                <w:b/>
                <w:bCs/>
                <w:szCs w:val="28"/>
                <w:lang w:val="en-US" w:eastAsia="uk-UA"/>
              </w:rPr>
              <w:t xml:space="preserve"> Str., Kyiv</w:t>
            </w:r>
          </w:p>
        </w:tc>
      </w:tr>
      <w:tr w:rsidR="00466EF2" w14:paraId="1AC780CF" w14:textId="77777777" w:rsidTr="00E70236">
        <w:tc>
          <w:tcPr>
            <w:tcW w:w="9691" w:type="dxa"/>
            <w:gridSpan w:val="3"/>
          </w:tcPr>
          <w:p w14:paraId="581AE4C7" w14:textId="5D2EB865" w:rsidR="00466EF2" w:rsidRPr="00466EF2" w:rsidRDefault="00466EF2" w:rsidP="002362C9">
            <w:pPr>
              <w:spacing w:before="60" w:after="60"/>
              <w:jc w:val="center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>
              <w:rPr>
                <w:b/>
                <w:bCs/>
                <w:caps/>
                <w:lang w:val="ru-RU"/>
              </w:rPr>
              <w:t>5</w:t>
            </w:r>
            <w:r>
              <w:rPr>
                <w:b/>
                <w:bCs/>
                <w:caps/>
              </w:rPr>
              <w:t xml:space="preserve"> </w:t>
            </w:r>
            <w:r w:rsidRPr="00466EF2">
              <w:rPr>
                <w:rFonts w:ascii="Times New Roman Полужирный" w:hAnsi="Times New Roman Полужирный"/>
                <w:b/>
                <w:bCs/>
                <w:lang w:val="en-US"/>
              </w:rPr>
              <w:t>November</w:t>
            </w:r>
          </w:p>
        </w:tc>
      </w:tr>
      <w:tr w:rsidR="004740CE" w14:paraId="1C5286E3" w14:textId="77777777" w:rsidTr="00466EF2">
        <w:tc>
          <w:tcPr>
            <w:tcW w:w="2547" w:type="dxa"/>
          </w:tcPr>
          <w:p w14:paraId="2E468B21" w14:textId="7A9410FB" w:rsidR="004740CE" w:rsidRPr="004740CE" w:rsidRDefault="004740CE" w:rsidP="004740CE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  <w:lang w:val="ru-RU"/>
              </w:rPr>
            </w:pPr>
            <w:r w:rsidRPr="004740CE">
              <w:rPr>
                <w:rStyle w:val="tlid-translation"/>
                <w:rFonts w:ascii="Times New Roman Полужирный" w:hAnsi="Times New Roman Полужирный"/>
                <w:b/>
                <w:bCs/>
                <w:caps/>
                <w:lang w:val="en"/>
              </w:rPr>
              <w:t>Time</w:t>
            </w:r>
          </w:p>
        </w:tc>
        <w:tc>
          <w:tcPr>
            <w:tcW w:w="3402" w:type="dxa"/>
          </w:tcPr>
          <w:p w14:paraId="63544189" w14:textId="63E4D82E" w:rsidR="004740CE" w:rsidRPr="004740CE" w:rsidRDefault="004740CE" w:rsidP="004740CE">
            <w:pPr>
              <w:jc w:val="center"/>
              <w:rPr>
                <w:b/>
                <w:bCs/>
                <w:caps/>
              </w:rPr>
            </w:pPr>
            <w:r w:rsidRPr="004740CE">
              <w:rPr>
                <w:rStyle w:val="tlid-translation"/>
                <w:b/>
                <w:bCs/>
                <w:caps/>
                <w:lang w:val="en"/>
              </w:rPr>
              <w:t>place</w:t>
            </w:r>
          </w:p>
        </w:tc>
        <w:tc>
          <w:tcPr>
            <w:tcW w:w="3742" w:type="dxa"/>
          </w:tcPr>
          <w:p w14:paraId="326308BA" w14:textId="3CB65ED1" w:rsidR="004740CE" w:rsidRPr="004740CE" w:rsidRDefault="004740CE" w:rsidP="004740CE">
            <w:pPr>
              <w:jc w:val="center"/>
              <w:rPr>
                <w:b/>
                <w:bCs/>
                <w:caps/>
              </w:rPr>
            </w:pPr>
            <w:r w:rsidRPr="004740CE">
              <w:rPr>
                <w:rStyle w:val="tlid-translation"/>
                <w:b/>
                <w:bCs/>
                <w:caps/>
                <w:lang w:val="en"/>
              </w:rPr>
              <w:t>event</w:t>
            </w:r>
          </w:p>
        </w:tc>
      </w:tr>
      <w:tr w:rsidR="004740CE" w14:paraId="0DF183CD" w14:textId="77777777" w:rsidTr="00466EF2">
        <w:tc>
          <w:tcPr>
            <w:tcW w:w="2547" w:type="dxa"/>
            <w:vAlign w:val="center"/>
          </w:tcPr>
          <w:p w14:paraId="250D789A" w14:textId="437FA745" w:rsidR="004740CE" w:rsidRPr="00466EF2" w:rsidRDefault="00466EF2" w:rsidP="00466EF2">
            <w:pPr>
              <w:jc w:val="center"/>
              <w:rPr>
                <w:caps/>
                <w:lang w:val="en-US"/>
              </w:rPr>
            </w:pPr>
            <w:r w:rsidRPr="00466EF2">
              <w:rPr>
                <w:caps/>
                <w:lang w:val="en-US"/>
              </w:rPr>
              <w:t>17.00-18.00</w:t>
            </w:r>
          </w:p>
        </w:tc>
        <w:tc>
          <w:tcPr>
            <w:tcW w:w="3402" w:type="dxa"/>
            <w:vAlign w:val="center"/>
          </w:tcPr>
          <w:p w14:paraId="71CDB465" w14:textId="2288D67E" w:rsidR="004740CE" w:rsidRDefault="00466EF2" w:rsidP="00466EF2">
            <w:pPr>
              <w:jc w:val="center"/>
              <w:rPr>
                <w:lang w:val="en-US"/>
              </w:rPr>
            </w:pPr>
            <w:r w:rsidRPr="00466EF2">
              <w:rPr>
                <w:lang w:val="en-US"/>
              </w:rPr>
              <w:t>Meeting Room</w:t>
            </w:r>
          </w:p>
          <w:p w14:paraId="10D86006" w14:textId="671644DC" w:rsidR="00466EF2" w:rsidRPr="00466EF2" w:rsidRDefault="00466EF2" w:rsidP="00466EF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lang w:val="en-US"/>
              </w:rPr>
              <w:t>(</w:t>
            </w:r>
            <w:r w:rsidR="00E85B58">
              <w:rPr>
                <w:rFonts w:eastAsia="Times New Roman"/>
                <w:szCs w:val="28"/>
                <w:lang w:val="ru-RU" w:eastAsia="uk-UA"/>
              </w:rPr>
              <w:t>1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7E882DF" w14:textId="0D96AE3B" w:rsidR="004740CE" w:rsidRDefault="00466EF2">
            <w:pPr>
              <w:rPr>
                <w:b/>
                <w:bCs/>
                <w:caps/>
              </w:rPr>
            </w:pPr>
            <w:r w:rsidRPr="006C5175">
              <w:rPr>
                <w:rStyle w:val="tlid-translation"/>
                <w:lang w:val="en-US"/>
              </w:rPr>
              <w:t>Working Meeting on the initiative IHP Slovakia</w:t>
            </w:r>
          </w:p>
        </w:tc>
      </w:tr>
      <w:tr w:rsidR="004740CE" w14:paraId="1A3E1B08" w14:textId="77777777" w:rsidTr="006D15D4">
        <w:tc>
          <w:tcPr>
            <w:tcW w:w="2547" w:type="dxa"/>
            <w:vAlign w:val="center"/>
          </w:tcPr>
          <w:p w14:paraId="0559FA56" w14:textId="2CC7D9F0" w:rsidR="004740CE" w:rsidRDefault="006D15D4" w:rsidP="006D15D4">
            <w:pPr>
              <w:jc w:val="center"/>
              <w:rPr>
                <w:b/>
                <w:bCs/>
                <w:caps/>
              </w:rPr>
            </w:pPr>
            <w:r w:rsidRPr="00B860A8">
              <w:rPr>
                <w:rStyle w:val="tlid-translation"/>
                <w:lang w:val="en-US"/>
              </w:rPr>
              <w:t>1</w:t>
            </w:r>
            <w:r>
              <w:rPr>
                <w:rStyle w:val="tlid-translation"/>
              </w:rPr>
              <w:t>8</w:t>
            </w:r>
            <w:r w:rsidRPr="00B860A8">
              <w:rPr>
                <w:rStyle w:val="tlid-translation"/>
                <w:lang w:val="en-US"/>
              </w:rPr>
              <w:t>.00-20.00</w:t>
            </w:r>
          </w:p>
        </w:tc>
        <w:tc>
          <w:tcPr>
            <w:tcW w:w="3402" w:type="dxa"/>
            <w:vAlign w:val="center"/>
          </w:tcPr>
          <w:p w14:paraId="410A1385" w14:textId="77777777" w:rsidR="006D15D4" w:rsidRDefault="006D15D4" w:rsidP="006D15D4">
            <w:pPr>
              <w:jc w:val="center"/>
              <w:rPr>
                <w:lang w:val="en-US"/>
              </w:rPr>
            </w:pPr>
            <w:r w:rsidRPr="00466EF2">
              <w:rPr>
                <w:lang w:val="en-US"/>
              </w:rPr>
              <w:t>Meeting Room</w:t>
            </w:r>
          </w:p>
          <w:p w14:paraId="67E564D2" w14:textId="2B09B8C1" w:rsidR="004740CE" w:rsidRDefault="006D15D4" w:rsidP="006D15D4">
            <w:pPr>
              <w:jc w:val="center"/>
              <w:rPr>
                <w:b/>
                <w:bCs/>
                <w:caps/>
              </w:rPr>
            </w:pPr>
            <w:r>
              <w:rPr>
                <w:lang w:val="en-US"/>
              </w:rPr>
              <w:t>(</w:t>
            </w:r>
            <w:r w:rsidR="00E85B58">
              <w:rPr>
                <w:rFonts w:eastAsia="Times New Roman"/>
                <w:szCs w:val="28"/>
                <w:lang w:val="ru-RU" w:eastAsia="uk-UA"/>
              </w:rPr>
              <w:t>1</w:t>
            </w:r>
            <w:r w:rsidRPr="00466EF2">
              <w:rPr>
                <w:rFonts w:eastAsia="Times New Roman"/>
                <w:szCs w:val="28"/>
                <w:lang w:val="en" w:eastAsia="uk-UA"/>
              </w:rPr>
              <w:t>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</w:tcPr>
          <w:p w14:paraId="6659B33D" w14:textId="762E8A15" w:rsidR="004740CE" w:rsidRDefault="006D15D4">
            <w:pPr>
              <w:rPr>
                <w:b/>
                <w:bCs/>
                <w:caps/>
              </w:rPr>
            </w:pPr>
            <w:r w:rsidRPr="00EB5FF3">
              <w:rPr>
                <w:rStyle w:val="tlid-translation"/>
                <w:lang w:val="en-US"/>
              </w:rPr>
              <w:t>The 29</w:t>
            </w:r>
            <w:r w:rsidRPr="00EB5FF3">
              <w:rPr>
                <w:rStyle w:val="tlid-translation"/>
                <w:vertAlign w:val="superscript"/>
                <w:lang w:val="en-US"/>
              </w:rPr>
              <w:t>th</w:t>
            </w:r>
            <w:r w:rsidRPr="00EB5FF3">
              <w:rPr>
                <w:rStyle w:val="tlid-translation"/>
                <w:lang w:val="en-US"/>
              </w:rPr>
              <w:t xml:space="preserve"> Working Meeting of the Regional Hydrological Co-operation of the Danube Countries in the framework of IHP/UNESCO</w:t>
            </w:r>
          </w:p>
        </w:tc>
      </w:tr>
      <w:tr w:rsidR="004740CE" w14:paraId="3DB0BA2F" w14:textId="77777777" w:rsidTr="00A16FAE">
        <w:tc>
          <w:tcPr>
            <w:tcW w:w="2547" w:type="dxa"/>
            <w:vAlign w:val="center"/>
          </w:tcPr>
          <w:p w14:paraId="5B9FBCA6" w14:textId="4536565C" w:rsidR="004740CE" w:rsidRPr="00A16FAE" w:rsidRDefault="00A16FAE" w:rsidP="00A16FAE">
            <w:pPr>
              <w:jc w:val="center"/>
              <w:rPr>
                <w:b/>
                <w:bCs/>
                <w:caps/>
                <w:lang w:val="ru-RU"/>
              </w:rPr>
            </w:pPr>
            <w:r>
              <w:rPr>
                <w:rStyle w:val="tlid-translation"/>
              </w:rPr>
              <w:t>20.00</w:t>
            </w:r>
            <w:r>
              <w:rPr>
                <w:rStyle w:val="tlid-translation"/>
                <w:lang w:val="ru-RU"/>
              </w:rPr>
              <w:t>-21.00</w:t>
            </w:r>
          </w:p>
        </w:tc>
        <w:tc>
          <w:tcPr>
            <w:tcW w:w="3402" w:type="dxa"/>
            <w:vAlign w:val="center"/>
          </w:tcPr>
          <w:p w14:paraId="7E8F0891" w14:textId="77777777" w:rsidR="004740CE" w:rsidRDefault="00A16FAE" w:rsidP="00A16FAE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16FAE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Restaurant "Salute"</w:t>
            </w:r>
          </w:p>
          <w:p w14:paraId="1A1515BB" w14:textId="05A8E969" w:rsidR="00E85B58" w:rsidRPr="00E85B58" w:rsidRDefault="00E85B58" w:rsidP="00E85B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35EF7037" w14:textId="445F566D" w:rsidR="004740CE" w:rsidRDefault="00A16FAE">
            <w:pPr>
              <w:rPr>
                <w:b/>
                <w:bCs/>
                <w:caps/>
              </w:rPr>
            </w:pPr>
            <w:r w:rsidRPr="00A16FAE">
              <w:rPr>
                <w:rStyle w:val="tlid-translation"/>
                <w:lang w:val="en-US"/>
              </w:rPr>
              <w:t>Dinner (</w:t>
            </w:r>
            <w:r w:rsidRPr="00344825">
              <w:rPr>
                <w:rStyle w:val="tlid-translation"/>
                <w:lang w:val="en-US"/>
              </w:rPr>
              <w:t>for</w:t>
            </w:r>
            <w:r>
              <w:rPr>
                <w:rStyle w:val="tlid-translation"/>
                <w:caps/>
                <w:lang w:val="en-US"/>
              </w:rPr>
              <w:t xml:space="preserve"> </w:t>
            </w:r>
            <w:r w:rsidRPr="00344825">
              <w:rPr>
                <w:rStyle w:val="tlid-translation"/>
                <w:lang w:val="en-US"/>
              </w:rPr>
              <w:t>the</w:t>
            </w:r>
            <w:r>
              <w:rPr>
                <w:rStyle w:val="tlid-translation"/>
                <w:caps/>
                <w:lang w:val="en-US"/>
              </w:rPr>
              <w:t xml:space="preserve"> </w:t>
            </w:r>
            <w:r w:rsidRPr="00EB5FF3">
              <w:rPr>
                <w:rStyle w:val="tlid-translation"/>
                <w:lang w:val="en-US"/>
              </w:rPr>
              <w:t>29</w:t>
            </w:r>
            <w:r w:rsidRPr="00EB5FF3">
              <w:rPr>
                <w:rStyle w:val="tlid-translation"/>
                <w:vertAlign w:val="superscript"/>
                <w:lang w:val="en-US"/>
              </w:rPr>
              <w:t>th</w:t>
            </w:r>
            <w:r w:rsidRPr="00EB5FF3">
              <w:rPr>
                <w:rStyle w:val="tlid-translation"/>
                <w:lang w:val="en-US"/>
              </w:rPr>
              <w:t xml:space="preserve"> Working Meeting</w:t>
            </w:r>
            <w:r>
              <w:rPr>
                <w:rStyle w:val="tlid-translation"/>
                <w:lang w:val="en-US"/>
              </w:rPr>
              <w:t xml:space="preserve"> </w:t>
            </w:r>
            <w:r w:rsidRPr="00375A9E">
              <w:rPr>
                <w:rStyle w:val="tlid-translation"/>
                <w:lang w:val="en-US"/>
              </w:rPr>
              <w:t>participants</w:t>
            </w:r>
            <w:r w:rsidRPr="00344825">
              <w:rPr>
                <w:rStyle w:val="tlid-translation"/>
                <w:caps/>
                <w:lang w:val="en-US"/>
              </w:rPr>
              <w:t>)</w:t>
            </w:r>
          </w:p>
        </w:tc>
      </w:tr>
      <w:tr w:rsidR="00F02003" w14:paraId="7AF3D1FC" w14:textId="77777777" w:rsidTr="00056EA0">
        <w:tc>
          <w:tcPr>
            <w:tcW w:w="9691" w:type="dxa"/>
            <w:gridSpan w:val="3"/>
          </w:tcPr>
          <w:p w14:paraId="58922DCC" w14:textId="2AA23636" w:rsidR="00F02003" w:rsidRDefault="00F02003" w:rsidP="009B352B">
            <w:pPr>
              <w:spacing w:before="60" w:after="6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val="ru-RU"/>
              </w:rPr>
              <w:t>6</w:t>
            </w:r>
            <w:r>
              <w:rPr>
                <w:b/>
                <w:bCs/>
                <w:caps/>
              </w:rPr>
              <w:t xml:space="preserve"> </w:t>
            </w:r>
            <w:r w:rsidRPr="00466EF2">
              <w:rPr>
                <w:rFonts w:ascii="Times New Roman Полужирный" w:hAnsi="Times New Roman Полужирный"/>
                <w:b/>
                <w:bCs/>
                <w:lang w:val="en-US"/>
              </w:rPr>
              <w:t>November</w:t>
            </w:r>
          </w:p>
        </w:tc>
      </w:tr>
      <w:tr w:rsidR="00F02003" w14:paraId="0FD4A74F" w14:textId="77777777" w:rsidTr="00A76E61">
        <w:tc>
          <w:tcPr>
            <w:tcW w:w="2547" w:type="dxa"/>
            <w:vAlign w:val="center"/>
          </w:tcPr>
          <w:p w14:paraId="3DD9F842" w14:textId="404758DF" w:rsidR="00F02003" w:rsidRDefault="00030ED2" w:rsidP="00030ED2">
            <w:pPr>
              <w:jc w:val="center"/>
              <w:rPr>
                <w:b/>
                <w:bCs/>
                <w:caps/>
              </w:rPr>
            </w:pPr>
            <w:r>
              <w:rPr>
                <w:rStyle w:val="tlid-translation"/>
                <w:lang w:val="en-US"/>
              </w:rPr>
              <w:t>0</w:t>
            </w:r>
            <w:r>
              <w:rPr>
                <w:rStyle w:val="tlid-translation"/>
                <w:lang w:val="ru-RU"/>
              </w:rPr>
              <w:t>8</w:t>
            </w:r>
            <w:r>
              <w:rPr>
                <w:rStyle w:val="tlid-translation"/>
                <w:lang w:val="en-US"/>
              </w:rPr>
              <w:t>.30-10.00</w:t>
            </w:r>
          </w:p>
        </w:tc>
        <w:tc>
          <w:tcPr>
            <w:tcW w:w="3402" w:type="dxa"/>
            <w:vAlign w:val="center"/>
          </w:tcPr>
          <w:p w14:paraId="4EF123C2" w14:textId="5A248D98" w:rsidR="00A76E61" w:rsidRDefault="00A76E61" w:rsidP="00030ED2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6E15C94D" w14:textId="13F5BA3F" w:rsidR="00030ED2" w:rsidRDefault="00030ED2" w:rsidP="00030ED2">
            <w:pPr>
              <w:jc w:val="center"/>
              <w:rPr>
                <w:b/>
                <w:bCs/>
                <w:caps/>
              </w:rPr>
            </w:pPr>
            <w:r>
              <w:rPr>
                <w:lang w:val="en-US"/>
              </w:rPr>
              <w:t>(</w:t>
            </w:r>
            <w:r w:rsidR="00A76E61"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4D87A32" w14:textId="5C065EC9" w:rsidR="00F02003" w:rsidRDefault="00030ED2" w:rsidP="00030ED2">
            <w:pPr>
              <w:jc w:val="center"/>
              <w:rPr>
                <w:b/>
                <w:bCs/>
                <w:caps/>
              </w:rPr>
            </w:pPr>
            <w:r>
              <w:rPr>
                <w:rStyle w:val="tlid-translation"/>
                <w:lang w:val="en-US"/>
              </w:rPr>
              <w:t>Registration</w:t>
            </w:r>
          </w:p>
        </w:tc>
      </w:tr>
      <w:tr w:rsidR="00F02003" w14:paraId="68C4F49F" w14:textId="77777777" w:rsidTr="00465765">
        <w:tc>
          <w:tcPr>
            <w:tcW w:w="2547" w:type="dxa"/>
            <w:vAlign w:val="center"/>
          </w:tcPr>
          <w:p w14:paraId="075E171B" w14:textId="4F1E1DF7" w:rsidR="00F02003" w:rsidRPr="00BD724F" w:rsidRDefault="00BD724F" w:rsidP="00BD724F">
            <w:pPr>
              <w:jc w:val="center"/>
              <w:rPr>
                <w:caps/>
              </w:rPr>
            </w:pPr>
            <w:r w:rsidRPr="00BD724F">
              <w:rPr>
                <w:rStyle w:val="tlid-translation"/>
                <w:lang w:val="en-US"/>
              </w:rPr>
              <w:t>10.00-10.30</w:t>
            </w:r>
          </w:p>
        </w:tc>
        <w:tc>
          <w:tcPr>
            <w:tcW w:w="3402" w:type="dxa"/>
            <w:vAlign w:val="center"/>
          </w:tcPr>
          <w:p w14:paraId="5AF11AA8" w14:textId="77777777" w:rsidR="00465765" w:rsidRDefault="00465765" w:rsidP="0046576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3FA91531" w14:textId="6E9897D0" w:rsidR="00F02003" w:rsidRDefault="00465765" w:rsidP="00465765">
            <w:pPr>
              <w:jc w:val="center"/>
              <w:rPr>
                <w:b/>
                <w:bCs/>
                <w:caps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49EBCFC" w14:textId="163989B9" w:rsidR="00F02003" w:rsidRPr="00465765" w:rsidRDefault="00465765" w:rsidP="00465765">
            <w:pPr>
              <w:spacing w:before="60"/>
              <w:jc w:val="center"/>
            </w:pPr>
            <w:r w:rsidRPr="00465765">
              <w:rPr>
                <w:rStyle w:val="tlid-translation"/>
                <w:lang w:val="en-US"/>
              </w:rPr>
              <w:t>Opening Session</w:t>
            </w:r>
          </w:p>
        </w:tc>
      </w:tr>
      <w:tr w:rsidR="00F02003" w14:paraId="3DCC31FE" w14:textId="77777777" w:rsidTr="00465765">
        <w:tc>
          <w:tcPr>
            <w:tcW w:w="2547" w:type="dxa"/>
            <w:vAlign w:val="center"/>
          </w:tcPr>
          <w:p w14:paraId="6B1BDEDE" w14:textId="25628F1C" w:rsidR="00F02003" w:rsidRPr="00D145B9" w:rsidRDefault="00465765" w:rsidP="00465765">
            <w:pPr>
              <w:jc w:val="center"/>
              <w:rPr>
                <w:caps/>
                <w:lang w:val="en-US"/>
              </w:rPr>
            </w:pPr>
            <w:r w:rsidRPr="00465765">
              <w:rPr>
                <w:rStyle w:val="tlid-translation"/>
                <w:lang w:val="en-US"/>
              </w:rPr>
              <w:t>10.30-1</w:t>
            </w:r>
            <w:r>
              <w:rPr>
                <w:rStyle w:val="tlid-translation"/>
                <w:lang w:val="ru-RU"/>
              </w:rPr>
              <w:t>1</w:t>
            </w:r>
            <w:r w:rsidRPr="00465765">
              <w:rPr>
                <w:rStyle w:val="tlid-translation"/>
                <w:lang w:val="en-US"/>
              </w:rPr>
              <w:t>.</w:t>
            </w:r>
            <w:r w:rsidR="00D145B9">
              <w:rPr>
                <w:rStyle w:val="tlid-translation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14:paraId="49CFC96D" w14:textId="77777777" w:rsidR="005021F0" w:rsidRDefault="005021F0" w:rsidP="005021F0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2741EDA0" w14:textId="436F449F" w:rsidR="00F02003" w:rsidRDefault="005021F0" w:rsidP="005021F0">
            <w:pPr>
              <w:jc w:val="center"/>
              <w:rPr>
                <w:b/>
                <w:bCs/>
                <w:caps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203A347C" w14:textId="77777777" w:rsidR="00F02003" w:rsidRDefault="005021F0" w:rsidP="00511AF4">
            <w:pPr>
              <w:jc w:val="center"/>
              <w:rPr>
                <w:rStyle w:val="a4"/>
                <w:b w:val="0"/>
                <w:bCs w:val="0"/>
                <w:lang w:val="en-US"/>
              </w:rPr>
            </w:pPr>
            <w:r w:rsidRPr="005021F0">
              <w:rPr>
                <w:rStyle w:val="tlid-translation"/>
                <w:lang w:val="en-US"/>
              </w:rPr>
              <w:t xml:space="preserve">Topic 1 </w:t>
            </w:r>
            <w:r w:rsidRPr="005021F0">
              <w:rPr>
                <w:rStyle w:val="a4"/>
                <w:b w:val="0"/>
                <w:bCs w:val="0"/>
                <w:lang w:val="en-US"/>
              </w:rPr>
              <w:t>Basis of hydrology</w:t>
            </w:r>
          </w:p>
          <w:p w14:paraId="2745DA15" w14:textId="048B2332" w:rsidR="005021F0" w:rsidRPr="005021F0" w:rsidRDefault="005021F0" w:rsidP="00511AF4">
            <w:pPr>
              <w:jc w:val="center"/>
            </w:pPr>
            <w:r w:rsidRPr="005021F0">
              <w:rPr>
                <w:rStyle w:val="tlid-translation"/>
                <w:lang w:val="en-US"/>
              </w:rPr>
              <w:t xml:space="preserve">Topic 2 </w:t>
            </w:r>
            <w:r w:rsidRPr="005021F0">
              <w:rPr>
                <w:rStyle w:val="a4"/>
                <w:b w:val="0"/>
                <w:bCs w:val="0"/>
                <w:lang w:val="en-US"/>
              </w:rPr>
              <w:t>Hydrological data management</w:t>
            </w:r>
          </w:p>
        </w:tc>
      </w:tr>
      <w:tr w:rsidR="00F02003" w14:paraId="7061FEB5" w14:textId="77777777" w:rsidTr="00465765">
        <w:tc>
          <w:tcPr>
            <w:tcW w:w="2547" w:type="dxa"/>
            <w:vAlign w:val="center"/>
          </w:tcPr>
          <w:p w14:paraId="1555DD41" w14:textId="3C04181A" w:rsidR="00F02003" w:rsidRPr="005021F0" w:rsidRDefault="005021F0" w:rsidP="005021F0">
            <w:pPr>
              <w:jc w:val="center"/>
              <w:rPr>
                <w:caps/>
              </w:rPr>
            </w:pPr>
            <w:r w:rsidRPr="005021F0">
              <w:rPr>
                <w:rStyle w:val="tlid-translation"/>
                <w:lang w:val="en-US"/>
              </w:rPr>
              <w:t>11.</w:t>
            </w:r>
            <w:r w:rsidR="00D145B9">
              <w:rPr>
                <w:rStyle w:val="tlid-translation"/>
                <w:lang w:val="en-US"/>
              </w:rPr>
              <w:t>30</w:t>
            </w:r>
            <w:r w:rsidRPr="005021F0">
              <w:rPr>
                <w:rStyle w:val="tlid-translation"/>
                <w:lang w:val="en-US"/>
              </w:rPr>
              <w:t>-12.00</w:t>
            </w:r>
          </w:p>
        </w:tc>
        <w:tc>
          <w:tcPr>
            <w:tcW w:w="3402" w:type="dxa"/>
            <w:vAlign w:val="center"/>
          </w:tcPr>
          <w:p w14:paraId="1A15B572" w14:textId="386420DE" w:rsidR="00F02003" w:rsidRPr="00BD724F" w:rsidRDefault="005021F0" w:rsidP="005021F0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rFonts w:ascii="Times New Roman Полужирный" w:hAnsi="Times New Roman Полужирный"/>
                <w:lang w:val="en-US"/>
              </w:rPr>
              <w:t>R</w:t>
            </w:r>
            <w:r w:rsidR="00A76E61" w:rsidRPr="00BD724F">
              <w:rPr>
                <w:rFonts w:ascii="Times New Roman Полужирный" w:hAnsi="Times New Roman Полужирный"/>
                <w:lang w:val="en-US"/>
              </w:rPr>
              <w:t>ooms for coffee breaks</w:t>
            </w:r>
            <w:r>
              <w:rPr>
                <w:rFonts w:ascii="Times New Roman Полужирный" w:hAnsi="Times New Roman Полужирный"/>
                <w:lang w:val="en-US"/>
              </w:rPr>
              <w:t xml:space="preserve"> of the </w:t>
            </w: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  <w:r>
              <w:rPr>
                <w:lang w:val="en-US"/>
              </w:rPr>
              <w:t>(</w:t>
            </w:r>
            <w:r w:rsidRPr="005021F0">
              <w:rPr>
                <w:lang w:val="en-US"/>
              </w:rPr>
              <w:t>1</w:t>
            </w:r>
            <w:r w:rsidRPr="005021F0">
              <w:rPr>
                <w:rFonts w:eastAsia="Times New Roman"/>
                <w:szCs w:val="28"/>
                <w:lang w:val="en-US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4DDE9E0C" w14:textId="0687542F" w:rsidR="00F02003" w:rsidRPr="00332B5A" w:rsidRDefault="005021F0" w:rsidP="00511AF4">
            <w:pPr>
              <w:jc w:val="center"/>
              <w:rPr>
                <w:rFonts w:ascii="Times New Roman Полужирный" w:hAnsi="Times New Roman Полужирный"/>
              </w:rPr>
            </w:pPr>
            <w:r w:rsidRPr="00332B5A">
              <w:rPr>
                <w:rStyle w:val="tlid-translation"/>
                <w:rFonts w:ascii="Times New Roman Полужирный" w:hAnsi="Times New Roman Полужирный"/>
                <w:lang w:val="en-US"/>
              </w:rPr>
              <w:t>Coffee break</w:t>
            </w:r>
          </w:p>
        </w:tc>
      </w:tr>
      <w:tr w:rsidR="00C970F8" w14:paraId="72872B02" w14:textId="77777777" w:rsidTr="00465765">
        <w:tc>
          <w:tcPr>
            <w:tcW w:w="2547" w:type="dxa"/>
            <w:vAlign w:val="center"/>
          </w:tcPr>
          <w:p w14:paraId="72E00DB9" w14:textId="69FB0232" w:rsidR="00C970F8" w:rsidRPr="005021F0" w:rsidRDefault="00C970F8" w:rsidP="005021F0">
            <w:pPr>
              <w:jc w:val="center"/>
              <w:rPr>
                <w:rStyle w:val="tlid-translation"/>
                <w:lang w:val="en-US"/>
              </w:rPr>
            </w:pPr>
            <w:r w:rsidRPr="001E6E57">
              <w:rPr>
                <w:rStyle w:val="tlid-translation"/>
                <w:lang w:val="en-US"/>
              </w:rPr>
              <w:t>12.00-13.00</w:t>
            </w:r>
          </w:p>
        </w:tc>
        <w:tc>
          <w:tcPr>
            <w:tcW w:w="3402" w:type="dxa"/>
            <w:vAlign w:val="center"/>
          </w:tcPr>
          <w:p w14:paraId="3B23BC87" w14:textId="77777777" w:rsidR="00C970F8" w:rsidRDefault="00C970F8" w:rsidP="00C970F8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187B6599" w14:textId="65046C1F" w:rsidR="00C970F8" w:rsidRDefault="00C970F8" w:rsidP="00C970F8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0F56DEE" w14:textId="2C52AA47" w:rsidR="00C970F8" w:rsidRPr="00332B5A" w:rsidRDefault="00C970F8" w:rsidP="00511AF4">
            <w:pPr>
              <w:jc w:val="center"/>
              <w:rPr>
                <w:rStyle w:val="tlid-translation"/>
                <w:rFonts w:ascii="Times New Roman Полужирный" w:hAnsi="Times New Roman Полужирный"/>
                <w:lang w:val="en-US"/>
              </w:rPr>
            </w:pPr>
            <w:r w:rsidRPr="005021F0">
              <w:rPr>
                <w:rStyle w:val="tlid-translation"/>
                <w:lang w:val="en-US"/>
              </w:rPr>
              <w:t xml:space="preserve">Topic 2 </w:t>
            </w:r>
            <w:r w:rsidRPr="005021F0">
              <w:rPr>
                <w:rStyle w:val="a4"/>
                <w:b w:val="0"/>
                <w:bCs w:val="0"/>
                <w:lang w:val="en-US"/>
              </w:rPr>
              <w:t>Hydrological data management</w:t>
            </w:r>
          </w:p>
        </w:tc>
      </w:tr>
      <w:tr w:rsidR="00332B5A" w14:paraId="300904A3" w14:textId="77777777" w:rsidTr="00465765">
        <w:tc>
          <w:tcPr>
            <w:tcW w:w="2547" w:type="dxa"/>
            <w:vAlign w:val="center"/>
          </w:tcPr>
          <w:p w14:paraId="16928E32" w14:textId="1BF0AE82" w:rsidR="00332B5A" w:rsidRPr="00C970F8" w:rsidRDefault="00C970F8" w:rsidP="005021F0">
            <w:pPr>
              <w:jc w:val="center"/>
              <w:rPr>
                <w:rStyle w:val="tlid-translation"/>
                <w:lang w:val="en-US"/>
              </w:rPr>
            </w:pPr>
            <w:r w:rsidRPr="00C970F8">
              <w:rPr>
                <w:rStyle w:val="tlid-translation"/>
                <w:lang w:val="en-US"/>
              </w:rPr>
              <w:t>13.00-14.30</w:t>
            </w:r>
          </w:p>
        </w:tc>
        <w:tc>
          <w:tcPr>
            <w:tcW w:w="3402" w:type="dxa"/>
            <w:vAlign w:val="center"/>
          </w:tcPr>
          <w:p w14:paraId="5CC8F133" w14:textId="77777777" w:rsidR="001E6E57" w:rsidRDefault="001E6E57" w:rsidP="001E6E57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16FAE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Restaurant "Salute"</w:t>
            </w:r>
          </w:p>
          <w:p w14:paraId="0F65DEF2" w14:textId="23DA1E2D" w:rsidR="00332B5A" w:rsidRDefault="001E6E57" w:rsidP="001E6E57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226A807" w14:textId="2C1A6DA4" w:rsidR="00332B5A" w:rsidRPr="001E6E57" w:rsidRDefault="001E6E57" w:rsidP="001E6E57">
            <w:pPr>
              <w:jc w:val="center"/>
              <w:rPr>
                <w:rStyle w:val="tlid-translation"/>
                <w:rFonts w:ascii="Times New Roman Полужирный" w:hAnsi="Times New Roman Полужирный"/>
                <w:lang w:val="en-US"/>
              </w:rPr>
            </w:pPr>
            <w:r w:rsidRPr="001E6E57">
              <w:rPr>
                <w:rStyle w:val="tlid-translation"/>
                <w:lang w:val="en-US"/>
              </w:rPr>
              <w:t>Lunch</w:t>
            </w:r>
          </w:p>
        </w:tc>
      </w:tr>
      <w:tr w:rsidR="00332B5A" w14:paraId="046B979C" w14:textId="77777777" w:rsidTr="00465765">
        <w:tc>
          <w:tcPr>
            <w:tcW w:w="2547" w:type="dxa"/>
            <w:vAlign w:val="center"/>
          </w:tcPr>
          <w:p w14:paraId="4D62374C" w14:textId="4CAB8E03" w:rsidR="00332B5A" w:rsidRPr="002B10F9" w:rsidRDefault="002B10F9" w:rsidP="005021F0">
            <w:pPr>
              <w:jc w:val="center"/>
              <w:rPr>
                <w:rStyle w:val="tlid-translation"/>
                <w:lang w:val="en-US"/>
              </w:rPr>
            </w:pPr>
            <w:r w:rsidRPr="002B10F9">
              <w:rPr>
                <w:rStyle w:val="tlid-translation"/>
                <w:lang w:val="en-US"/>
              </w:rPr>
              <w:t>14.30-1</w:t>
            </w:r>
            <w:r w:rsidR="00664354">
              <w:rPr>
                <w:rStyle w:val="tlid-translation"/>
                <w:lang w:val="en-US"/>
              </w:rPr>
              <w:t>6</w:t>
            </w:r>
            <w:r w:rsidRPr="002B10F9">
              <w:rPr>
                <w:rStyle w:val="tlid-translation"/>
                <w:lang w:val="en-US"/>
              </w:rPr>
              <w:t>.</w:t>
            </w:r>
            <w:r w:rsidR="00664354">
              <w:rPr>
                <w:rStyle w:val="tlid-translation"/>
                <w:lang w:val="en-US"/>
              </w:rPr>
              <w:t>00</w:t>
            </w:r>
          </w:p>
        </w:tc>
        <w:tc>
          <w:tcPr>
            <w:tcW w:w="3402" w:type="dxa"/>
            <w:vAlign w:val="center"/>
          </w:tcPr>
          <w:p w14:paraId="2236CE8C" w14:textId="77777777" w:rsidR="002B10F9" w:rsidRDefault="002B10F9" w:rsidP="002B10F9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4BF03CF2" w14:textId="2B9E8C34" w:rsidR="00332B5A" w:rsidRDefault="002B10F9" w:rsidP="002B10F9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A5EDDB0" w14:textId="7D0418FB" w:rsidR="00332B5A" w:rsidRPr="002B10F9" w:rsidRDefault="002B10F9" w:rsidP="002B10F9">
            <w:pPr>
              <w:jc w:val="center"/>
              <w:rPr>
                <w:rStyle w:val="tlid-translation"/>
                <w:lang w:val="en-US"/>
              </w:rPr>
            </w:pPr>
            <w:r w:rsidRPr="002B10F9">
              <w:rPr>
                <w:rStyle w:val="tlid-translation"/>
                <w:lang w:val="en-US"/>
              </w:rPr>
              <w:t xml:space="preserve">Topic 3 </w:t>
            </w:r>
            <w:r w:rsidRPr="002B10F9">
              <w:rPr>
                <w:rStyle w:val="a4"/>
                <w:b w:val="0"/>
                <w:bCs w:val="0"/>
                <w:lang w:val="en-US"/>
              </w:rPr>
              <w:t>Hydrological modelling and forecasting</w:t>
            </w:r>
          </w:p>
        </w:tc>
      </w:tr>
      <w:tr w:rsidR="00332B5A" w14:paraId="29A3196E" w14:textId="77777777" w:rsidTr="00465765">
        <w:tc>
          <w:tcPr>
            <w:tcW w:w="2547" w:type="dxa"/>
            <w:vAlign w:val="center"/>
          </w:tcPr>
          <w:p w14:paraId="14C204BF" w14:textId="230DF7FA" w:rsidR="00332B5A" w:rsidRPr="002B10F9" w:rsidRDefault="002B10F9" w:rsidP="005021F0">
            <w:pPr>
              <w:jc w:val="center"/>
              <w:rPr>
                <w:rStyle w:val="tlid-translation"/>
                <w:lang w:val="en-US"/>
              </w:rPr>
            </w:pPr>
            <w:r w:rsidRPr="002B10F9">
              <w:rPr>
                <w:rStyle w:val="tlid-translation"/>
                <w:lang w:val="en-US"/>
              </w:rPr>
              <w:t>1</w:t>
            </w:r>
            <w:r w:rsidR="00664354">
              <w:rPr>
                <w:rStyle w:val="tlid-translation"/>
                <w:lang w:val="en-US"/>
              </w:rPr>
              <w:t>6</w:t>
            </w:r>
            <w:r w:rsidRPr="002B10F9">
              <w:rPr>
                <w:rStyle w:val="tlid-translation"/>
                <w:lang w:val="en-US"/>
              </w:rPr>
              <w:t>.</w:t>
            </w:r>
            <w:r w:rsidR="00664354">
              <w:rPr>
                <w:rStyle w:val="tlid-translation"/>
                <w:lang w:val="en-US"/>
              </w:rPr>
              <w:t>00</w:t>
            </w:r>
            <w:r w:rsidRPr="002B10F9">
              <w:rPr>
                <w:rStyle w:val="tlid-translation"/>
                <w:lang w:val="en-US"/>
              </w:rPr>
              <w:t>-16.30</w:t>
            </w:r>
          </w:p>
        </w:tc>
        <w:tc>
          <w:tcPr>
            <w:tcW w:w="3402" w:type="dxa"/>
            <w:vAlign w:val="center"/>
          </w:tcPr>
          <w:p w14:paraId="723CD339" w14:textId="38A8F2CC" w:rsidR="00332B5A" w:rsidRDefault="002B10F9" w:rsidP="005021F0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rFonts w:ascii="Times New Roman Полужирный" w:hAnsi="Times New Roman Полужирный"/>
                <w:lang w:val="en-US"/>
              </w:rPr>
              <w:t>R</w:t>
            </w:r>
            <w:r w:rsidRPr="00BD724F">
              <w:rPr>
                <w:rFonts w:ascii="Times New Roman Полужирный" w:hAnsi="Times New Roman Полужирный"/>
                <w:lang w:val="en-US"/>
              </w:rPr>
              <w:t>ooms for coffee breaks</w:t>
            </w:r>
            <w:r>
              <w:rPr>
                <w:rFonts w:ascii="Times New Roman Полужирный" w:hAnsi="Times New Roman Полужирный"/>
                <w:lang w:val="en-US"/>
              </w:rPr>
              <w:t xml:space="preserve"> of the </w:t>
            </w: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</w:t>
            </w:r>
            <w:r w:rsidRPr="00A76E61">
              <w:rPr>
                <w:lang w:val="en-US"/>
              </w:rPr>
              <w:lastRenderedPageBreak/>
              <w:t xml:space="preserve">"Salute" </w:t>
            </w:r>
            <w:r>
              <w:rPr>
                <w:lang w:val="en-US"/>
              </w:rPr>
              <w:t>(</w:t>
            </w:r>
            <w:r w:rsidRPr="005021F0">
              <w:rPr>
                <w:lang w:val="en-US"/>
              </w:rPr>
              <w:t>1</w:t>
            </w:r>
            <w:r w:rsidRPr="005021F0">
              <w:rPr>
                <w:rFonts w:eastAsia="Times New Roman"/>
                <w:szCs w:val="28"/>
                <w:lang w:val="en-US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32DAAA2A" w14:textId="77777777" w:rsidR="002B10F9" w:rsidRDefault="002B10F9" w:rsidP="002B10F9">
            <w:pPr>
              <w:jc w:val="center"/>
              <w:rPr>
                <w:rStyle w:val="tlid-translation"/>
                <w:lang w:val="en-US"/>
              </w:rPr>
            </w:pPr>
            <w:r w:rsidRPr="00332B5A">
              <w:rPr>
                <w:rStyle w:val="tlid-translation"/>
                <w:rFonts w:ascii="Times New Roman Полужирный" w:hAnsi="Times New Roman Полужирный"/>
                <w:lang w:val="en-US"/>
              </w:rPr>
              <w:lastRenderedPageBreak/>
              <w:t>Coffee break</w:t>
            </w:r>
            <w:r w:rsidRPr="002B10F9">
              <w:rPr>
                <w:rStyle w:val="tlid-translation"/>
                <w:lang w:val="en-US"/>
              </w:rPr>
              <w:t xml:space="preserve"> </w:t>
            </w:r>
          </w:p>
          <w:p w14:paraId="2280289F" w14:textId="3B8D3297" w:rsidR="00332B5A" w:rsidRPr="002B10F9" w:rsidRDefault="002B10F9" w:rsidP="002B10F9">
            <w:pPr>
              <w:jc w:val="center"/>
              <w:rPr>
                <w:rStyle w:val="tlid-translation"/>
                <w:lang w:val="en-US"/>
              </w:rPr>
            </w:pPr>
            <w:r w:rsidRPr="002B10F9">
              <w:rPr>
                <w:rStyle w:val="tlid-translation"/>
                <w:lang w:val="en-US"/>
              </w:rPr>
              <w:t xml:space="preserve">Poster </w:t>
            </w:r>
            <w:r w:rsidRPr="002B10F9">
              <w:rPr>
                <w:rStyle w:val="tlid-translation"/>
                <w:lang w:val="en"/>
              </w:rPr>
              <w:t>session</w:t>
            </w:r>
          </w:p>
        </w:tc>
      </w:tr>
      <w:tr w:rsidR="00332B5A" w14:paraId="607BD531" w14:textId="77777777" w:rsidTr="00465765">
        <w:tc>
          <w:tcPr>
            <w:tcW w:w="2547" w:type="dxa"/>
            <w:vAlign w:val="center"/>
          </w:tcPr>
          <w:p w14:paraId="7D2A948D" w14:textId="5B3CAA84" w:rsidR="00332B5A" w:rsidRPr="00E3730E" w:rsidRDefault="00E3730E" w:rsidP="005021F0">
            <w:pPr>
              <w:jc w:val="center"/>
              <w:rPr>
                <w:rStyle w:val="tlid-translation"/>
                <w:lang w:val="en-US"/>
              </w:rPr>
            </w:pPr>
            <w:r w:rsidRPr="00E3730E">
              <w:rPr>
                <w:rStyle w:val="tlid-translation"/>
                <w:lang w:val="ru-RU"/>
              </w:rPr>
              <w:t>16.30-18.00</w:t>
            </w:r>
          </w:p>
        </w:tc>
        <w:tc>
          <w:tcPr>
            <w:tcW w:w="3402" w:type="dxa"/>
            <w:vAlign w:val="center"/>
          </w:tcPr>
          <w:p w14:paraId="420FBB52" w14:textId="77777777" w:rsidR="00E3730E" w:rsidRDefault="00E3730E" w:rsidP="00E3730E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6591D1A4" w14:textId="70921CAA" w:rsidR="00332B5A" w:rsidRDefault="00E3730E" w:rsidP="00E3730E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03886F1" w14:textId="239DBE6C" w:rsidR="00E3730E" w:rsidRDefault="00E3730E" w:rsidP="002B10F9">
            <w:pPr>
              <w:jc w:val="center"/>
              <w:rPr>
                <w:rStyle w:val="tlid-translation"/>
                <w:lang w:val="en-US"/>
              </w:rPr>
            </w:pPr>
            <w:r w:rsidRPr="002B10F9">
              <w:rPr>
                <w:rStyle w:val="tlid-translation"/>
                <w:lang w:val="en-US"/>
              </w:rPr>
              <w:t xml:space="preserve">Topic 3 </w:t>
            </w:r>
            <w:r w:rsidRPr="002B10F9">
              <w:rPr>
                <w:rStyle w:val="a4"/>
                <w:b w:val="0"/>
                <w:bCs w:val="0"/>
                <w:lang w:val="en-US"/>
              </w:rPr>
              <w:t>Hydrological modelling and forecasting</w:t>
            </w:r>
          </w:p>
          <w:p w14:paraId="26247A7D" w14:textId="02AA096F" w:rsidR="00332B5A" w:rsidRPr="00E3730E" w:rsidRDefault="00E3730E" w:rsidP="002B10F9">
            <w:pPr>
              <w:jc w:val="center"/>
              <w:rPr>
                <w:rStyle w:val="tlid-translation"/>
                <w:lang w:val="en-US"/>
              </w:rPr>
            </w:pPr>
            <w:r w:rsidRPr="00E3730E">
              <w:rPr>
                <w:rStyle w:val="tlid-translation"/>
                <w:lang w:val="en-US"/>
              </w:rPr>
              <w:t xml:space="preserve">Topic 4 </w:t>
            </w:r>
            <w:r w:rsidRPr="00E3730E">
              <w:rPr>
                <w:rStyle w:val="a4"/>
                <w:b w:val="0"/>
                <w:bCs w:val="0"/>
                <w:lang w:val="en-US"/>
              </w:rPr>
              <w:t>Disaster events</w:t>
            </w:r>
          </w:p>
        </w:tc>
      </w:tr>
      <w:tr w:rsidR="00983620" w14:paraId="36B51B30" w14:textId="77777777" w:rsidTr="00AB4039">
        <w:tc>
          <w:tcPr>
            <w:tcW w:w="2547" w:type="dxa"/>
            <w:vAlign w:val="center"/>
          </w:tcPr>
          <w:p w14:paraId="0A1C1A06" w14:textId="48FE1B78" w:rsidR="00983620" w:rsidRPr="005021F0" w:rsidRDefault="00983620" w:rsidP="00983620">
            <w:pPr>
              <w:jc w:val="center"/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</w:t>
            </w:r>
            <w:r>
              <w:rPr>
                <w:rStyle w:val="tlid-translation"/>
                <w:lang w:val="ru-RU"/>
              </w:rPr>
              <w:t>8</w:t>
            </w:r>
            <w:r>
              <w:rPr>
                <w:rStyle w:val="tlid-translation"/>
                <w:lang w:val="en-US"/>
              </w:rPr>
              <w:t>.30-21.00</w:t>
            </w:r>
          </w:p>
        </w:tc>
        <w:tc>
          <w:tcPr>
            <w:tcW w:w="3402" w:type="dxa"/>
            <w:vAlign w:val="center"/>
          </w:tcPr>
          <w:p w14:paraId="0B54F331" w14:textId="77777777" w:rsidR="00AB4039" w:rsidRDefault="00AB4039" w:rsidP="00AB4039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16FAE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Restaurant "Salute"</w:t>
            </w:r>
          </w:p>
          <w:p w14:paraId="731F0ECD" w14:textId="55025AE4" w:rsidR="00983620" w:rsidRDefault="00AB4039" w:rsidP="00AB4039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0987B846" w14:textId="129447D3" w:rsidR="00983620" w:rsidRPr="00983620" w:rsidRDefault="00983620" w:rsidP="00983620">
            <w:pPr>
              <w:jc w:val="center"/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G</w:t>
            </w:r>
            <w:r w:rsidRPr="00983620">
              <w:rPr>
                <w:rStyle w:val="tlid-translation"/>
                <w:lang w:val="en-US"/>
              </w:rPr>
              <w:t>ala Dinner</w:t>
            </w:r>
          </w:p>
        </w:tc>
      </w:tr>
      <w:tr w:rsidR="004C04F4" w14:paraId="5B7A51BF" w14:textId="77777777" w:rsidTr="00326B17">
        <w:tc>
          <w:tcPr>
            <w:tcW w:w="9691" w:type="dxa"/>
            <w:gridSpan w:val="3"/>
            <w:vAlign w:val="center"/>
          </w:tcPr>
          <w:p w14:paraId="6B0C8C96" w14:textId="1FA02668" w:rsidR="004C04F4" w:rsidRPr="002B10F9" w:rsidRDefault="004C04F4" w:rsidP="00340659">
            <w:pPr>
              <w:spacing w:before="60" w:after="60"/>
              <w:jc w:val="center"/>
              <w:rPr>
                <w:rStyle w:val="tlid-translation"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7</w:t>
            </w:r>
            <w:r>
              <w:rPr>
                <w:b/>
                <w:bCs/>
                <w:caps/>
              </w:rPr>
              <w:t xml:space="preserve"> </w:t>
            </w:r>
            <w:r w:rsidRPr="00466EF2">
              <w:rPr>
                <w:rFonts w:ascii="Times New Roman Полужирный" w:hAnsi="Times New Roman Полужирный"/>
                <w:b/>
                <w:bCs/>
                <w:lang w:val="en-US"/>
              </w:rPr>
              <w:t>November</w:t>
            </w:r>
          </w:p>
        </w:tc>
      </w:tr>
      <w:tr w:rsidR="004C04F4" w14:paraId="0023A49D" w14:textId="77777777" w:rsidTr="00AB4039">
        <w:tc>
          <w:tcPr>
            <w:tcW w:w="2547" w:type="dxa"/>
            <w:vAlign w:val="center"/>
          </w:tcPr>
          <w:p w14:paraId="05EF4650" w14:textId="200CE366" w:rsidR="004C04F4" w:rsidRPr="005021F0" w:rsidRDefault="00D92C6C" w:rsidP="005021F0">
            <w:pPr>
              <w:jc w:val="center"/>
              <w:rPr>
                <w:rStyle w:val="tlid-translation"/>
                <w:lang w:val="en-US"/>
              </w:rPr>
            </w:pPr>
            <w:r w:rsidRPr="00BD724F">
              <w:rPr>
                <w:rStyle w:val="tlid-translation"/>
                <w:lang w:val="en-US"/>
              </w:rPr>
              <w:t>10.00-1</w:t>
            </w:r>
            <w:r w:rsidR="000E183B">
              <w:rPr>
                <w:rStyle w:val="tlid-translation"/>
                <w:lang w:val="en-US"/>
              </w:rPr>
              <w:t>1</w:t>
            </w:r>
            <w:r w:rsidRPr="00BD724F">
              <w:rPr>
                <w:rStyle w:val="tlid-translation"/>
                <w:lang w:val="en-US"/>
              </w:rPr>
              <w:t>.</w:t>
            </w:r>
            <w:r w:rsidR="001B1F54">
              <w:rPr>
                <w:rStyle w:val="tlid-translation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14:paraId="37BA56BC" w14:textId="77777777" w:rsidR="00C23026" w:rsidRDefault="00C23026" w:rsidP="00C23026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476912A0" w14:textId="029E4830" w:rsidR="004C04F4" w:rsidRDefault="00C23026" w:rsidP="00C23026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24FC5A5F" w14:textId="6B1B28EB" w:rsidR="004C04F4" w:rsidRPr="002B10F9" w:rsidRDefault="00D92C6C" w:rsidP="002B10F9">
            <w:pPr>
              <w:jc w:val="center"/>
              <w:rPr>
                <w:rStyle w:val="tlid-translation"/>
                <w:lang w:val="en-US"/>
              </w:rPr>
            </w:pPr>
            <w:r w:rsidRPr="00E3730E">
              <w:rPr>
                <w:rStyle w:val="tlid-translation"/>
                <w:lang w:val="en-US"/>
              </w:rPr>
              <w:t xml:space="preserve">Topic 4 </w:t>
            </w:r>
            <w:r w:rsidRPr="00E3730E">
              <w:rPr>
                <w:rStyle w:val="a4"/>
                <w:b w:val="0"/>
                <w:bCs w:val="0"/>
                <w:lang w:val="en-US"/>
              </w:rPr>
              <w:t>Disaster events</w:t>
            </w:r>
          </w:p>
        </w:tc>
      </w:tr>
      <w:tr w:rsidR="000E183B" w14:paraId="1D4A7C5C" w14:textId="77777777" w:rsidTr="00AB4039">
        <w:tc>
          <w:tcPr>
            <w:tcW w:w="2547" w:type="dxa"/>
            <w:vAlign w:val="center"/>
          </w:tcPr>
          <w:p w14:paraId="73DDB254" w14:textId="5F4F3648" w:rsidR="000E183B" w:rsidRPr="000E183B" w:rsidRDefault="000E183B" w:rsidP="000E183B">
            <w:pPr>
              <w:jc w:val="center"/>
              <w:rPr>
                <w:rStyle w:val="tlid-translation"/>
                <w:lang w:val="en-US"/>
              </w:rPr>
            </w:pPr>
            <w:r w:rsidRPr="000E183B">
              <w:rPr>
                <w:rStyle w:val="tlid-translation"/>
                <w:lang w:val="en-US"/>
              </w:rPr>
              <w:t>11.</w:t>
            </w:r>
            <w:r w:rsidR="001B1F54">
              <w:rPr>
                <w:rStyle w:val="tlid-translation"/>
                <w:lang w:val="en-US"/>
              </w:rPr>
              <w:t>30</w:t>
            </w:r>
            <w:r w:rsidRPr="000E183B">
              <w:rPr>
                <w:rStyle w:val="tlid-translation"/>
                <w:lang w:val="ru-RU"/>
              </w:rPr>
              <w:t>-</w:t>
            </w:r>
            <w:r w:rsidRPr="000E183B">
              <w:rPr>
                <w:rStyle w:val="tlid-translation"/>
                <w:lang w:val="en-US"/>
              </w:rPr>
              <w:t>12.00</w:t>
            </w:r>
          </w:p>
        </w:tc>
        <w:tc>
          <w:tcPr>
            <w:tcW w:w="3402" w:type="dxa"/>
            <w:vAlign w:val="center"/>
          </w:tcPr>
          <w:p w14:paraId="1B0F48F7" w14:textId="224F39B2" w:rsidR="000E183B" w:rsidRDefault="000E183B" w:rsidP="000E183B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rFonts w:ascii="Times New Roman Полужирный" w:hAnsi="Times New Roman Полужирный"/>
                <w:lang w:val="en-US"/>
              </w:rPr>
              <w:t>R</w:t>
            </w:r>
            <w:r w:rsidRPr="00BD724F">
              <w:rPr>
                <w:rFonts w:ascii="Times New Roman Полужирный" w:hAnsi="Times New Roman Полужирный"/>
                <w:lang w:val="en-US"/>
              </w:rPr>
              <w:t>ooms for coffee breaks</w:t>
            </w:r>
            <w:r>
              <w:rPr>
                <w:rFonts w:ascii="Times New Roman Полужирный" w:hAnsi="Times New Roman Полужирный"/>
                <w:lang w:val="en-US"/>
              </w:rPr>
              <w:t xml:space="preserve"> of the </w:t>
            </w: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  <w:r>
              <w:rPr>
                <w:lang w:val="en-US"/>
              </w:rPr>
              <w:t>(</w:t>
            </w:r>
            <w:r w:rsidRPr="005021F0">
              <w:rPr>
                <w:lang w:val="en-US"/>
              </w:rPr>
              <w:t>1</w:t>
            </w:r>
            <w:r w:rsidRPr="005021F0">
              <w:rPr>
                <w:rFonts w:eastAsia="Times New Roman"/>
                <w:szCs w:val="28"/>
                <w:lang w:val="en-US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5F87A0EF" w14:textId="77777777" w:rsidR="000E183B" w:rsidRDefault="000E183B" w:rsidP="000E183B">
            <w:pPr>
              <w:jc w:val="center"/>
              <w:rPr>
                <w:rStyle w:val="tlid-translation"/>
                <w:rFonts w:ascii="Times New Roman Полужирный" w:hAnsi="Times New Roman Полужирный"/>
                <w:lang w:val="en-US"/>
              </w:rPr>
            </w:pPr>
            <w:r w:rsidRPr="00332B5A">
              <w:rPr>
                <w:rStyle w:val="tlid-translation"/>
                <w:rFonts w:ascii="Times New Roman Полужирный" w:hAnsi="Times New Roman Полужирный"/>
                <w:lang w:val="en-US"/>
              </w:rPr>
              <w:t>Coffee break</w:t>
            </w:r>
          </w:p>
          <w:p w14:paraId="346EE4C0" w14:textId="7135D9B9" w:rsidR="000E183B" w:rsidRPr="002B10F9" w:rsidRDefault="000E183B" w:rsidP="000E183B">
            <w:pPr>
              <w:jc w:val="center"/>
              <w:rPr>
                <w:rStyle w:val="tlid-translation"/>
                <w:lang w:val="en-US"/>
              </w:rPr>
            </w:pPr>
            <w:r w:rsidRPr="002B10F9">
              <w:rPr>
                <w:rStyle w:val="tlid-translation"/>
                <w:lang w:val="en-US"/>
              </w:rPr>
              <w:t xml:space="preserve">Poster </w:t>
            </w:r>
            <w:r w:rsidRPr="002B10F9">
              <w:rPr>
                <w:rStyle w:val="tlid-translation"/>
                <w:lang w:val="en"/>
              </w:rPr>
              <w:t>session</w:t>
            </w:r>
          </w:p>
        </w:tc>
      </w:tr>
      <w:tr w:rsidR="000E183B" w14:paraId="036429AC" w14:textId="77777777" w:rsidTr="00AB4039">
        <w:tc>
          <w:tcPr>
            <w:tcW w:w="2547" w:type="dxa"/>
            <w:vAlign w:val="center"/>
          </w:tcPr>
          <w:p w14:paraId="6C80DC25" w14:textId="5DA7E539" w:rsidR="000E183B" w:rsidRPr="005021F0" w:rsidRDefault="000E183B" w:rsidP="000E183B">
            <w:pPr>
              <w:jc w:val="center"/>
              <w:rPr>
                <w:rStyle w:val="tlid-translation"/>
                <w:lang w:val="en-US"/>
              </w:rPr>
            </w:pPr>
            <w:r w:rsidRPr="001E6E57">
              <w:rPr>
                <w:rStyle w:val="tlid-translation"/>
                <w:lang w:val="en-US"/>
              </w:rPr>
              <w:t>12.00-13.00</w:t>
            </w:r>
          </w:p>
        </w:tc>
        <w:tc>
          <w:tcPr>
            <w:tcW w:w="3402" w:type="dxa"/>
            <w:vAlign w:val="center"/>
          </w:tcPr>
          <w:p w14:paraId="39510473" w14:textId="77777777" w:rsidR="00D62204" w:rsidRDefault="00D62204" w:rsidP="00D62204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268A6FDA" w14:textId="7424900F" w:rsidR="000E183B" w:rsidRDefault="00D62204" w:rsidP="00D62204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27F1D424" w14:textId="1294CF58" w:rsidR="000E183B" w:rsidRPr="00D05DDF" w:rsidRDefault="00D05DDF" w:rsidP="00D05DDF">
            <w:pPr>
              <w:spacing w:before="60" w:after="60"/>
              <w:jc w:val="center"/>
              <w:rPr>
                <w:rStyle w:val="tlid-translation"/>
              </w:rPr>
            </w:pPr>
            <w:r w:rsidRPr="00D05DDF">
              <w:rPr>
                <w:rStyle w:val="tlid-translation"/>
                <w:lang w:val="en-US"/>
              </w:rPr>
              <w:t xml:space="preserve">Topic 5 </w:t>
            </w:r>
            <w:r w:rsidRPr="00D05DDF">
              <w:rPr>
                <w:rStyle w:val="a4"/>
                <w:b w:val="0"/>
                <w:bCs w:val="0"/>
                <w:lang w:val="en-US"/>
              </w:rPr>
              <w:t>River Basin and Water Management</w:t>
            </w:r>
          </w:p>
        </w:tc>
      </w:tr>
      <w:tr w:rsidR="00D62204" w14:paraId="5B166EBF" w14:textId="77777777" w:rsidTr="00AB4039">
        <w:tc>
          <w:tcPr>
            <w:tcW w:w="2547" w:type="dxa"/>
            <w:vAlign w:val="center"/>
          </w:tcPr>
          <w:p w14:paraId="29242686" w14:textId="734365F5" w:rsidR="00D62204" w:rsidRPr="001E6E57" w:rsidRDefault="00D62204" w:rsidP="00D62204">
            <w:pPr>
              <w:jc w:val="center"/>
              <w:rPr>
                <w:rStyle w:val="tlid-translation"/>
                <w:lang w:val="en-US"/>
              </w:rPr>
            </w:pPr>
            <w:r w:rsidRPr="00C970F8">
              <w:rPr>
                <w:rStyle w:val="tlid-translation"/>
                <w:lang w:val="en-US"/>
              </w:rPr>
              <w:t>13.00-14.30</w:t>
            </w:r>
          </w:p>
        </w:tc>
        <w:tc>
          <w:tcPr>
            <w:tcW w:w="3402" w:type="dxa"/>
            <w:vAlign w:val="center"/>
          </w:tcPr>
          <w:p w14:paraId="1925E16D" w14:textId="77777777" w:rsidR="00D62204" w:rsidRPr="00D62204" w:rsidRDefault="00D62204" w:rsidP="00D62204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D62204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Restaurant "Salute"</w:t>
            </w:r>
          </w:p>
          <w:p w14:paraId="6AE6A3A4" w14:textId="5D45C9E5" w:rsidR="00D62204" w:rsidRPr="00D62204" w:rsidRDefault="00D62204" w:rsidP="00D62204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D6220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(</w:t>
            </w:r>
            <w:r w:rsidRPr="00D622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uk-UA"/>
              </w:rPr>
              <w:t>2</w:t>
            </w:r>
            <w:r w:rsidRPr="00D622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" w:eastAsia="uk-UA"/>
              </w:rPr>
              <w:t xml:space="preserve"> floor</w:t>
            </w:r>
            <w:r w:rsidRPr="00D6220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2D20B6ED" w14:textId="595F31FA" w:rsidR="00D62204" w:rsidRPr="001E6E57" w:rsidRDefault="00D62204" w:rsidP="00D62204">
            <w:pPr>
              <w:jc w:val="center"/>
              <w:rPr>
                <w:rStyle w:val="tlid-translation"/>
                <w:lang w:val="en-US"/>
              </w:rPr>
            </w:pPr>
            <w:r w:rsidRPr="001E6E57">
              <w:rPr>
                <w:rStyle w:val="tlid-translation"/>
                <w:lang w:val="en-US"/>
              </w:rPr>
              <w:t>Lunch</w:t>
            </w:r>
          </w:p>
        </w:tc>
      </w:tr>
      <w:tr w:rsidR="00D62204" w14:paraId="5AAD8C99" w14:textId="77777777" w:rsidTr="00AB4039">
        <w:tc>
          <w:tcPr>
            <w:tcW w:w="2547" w:type="dxa"/>
            <w:vAlign w:val="center"/>
          </w:tcPr>
          <w:p w14:paraId="5D3FFA33" w14:textId="1236B848" w:rsidR="00D62204" w:rsidRPr="00D62204" w:rsidRDefault="00D62204" w:rsidP="00D62204">
            <w:pPr>
              <w:jc w:val="center"/>
              <w:rPr>
                <w:rStyle w:val="tlid-translation"/>
                <w:lang w:val="en-US"/>
              </w:rPr>
            </w:pPr>
            <w:r w:rsidRPr="00D62204">
              <w:rPr>
                <w:rStyle w:val="tlid-translation"/>
                <w:lang w:val="en-US"/>
              </w:rPr>
              <w:t>14.30-15.</w:t>
            </w:r>
            <w:r w:rsidR="00100C53">
              <w:rPr>
                <w:rStyle w:val="tlid-translation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14:paraId="15DEA90D" w14:textId="77777777" w:rsidR="00100C53" w:rsidRDefault="00100C53" w:rsidP="00100C5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7A6E6917" w14:textId="1A08165E" w:rsidR="00D62204" w:rsidRDefault="00100C53" w:rsidP="00100C53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6CAD7B21" w14:textId="77777777" w:rsidR="00D62204" w:rsidRDefault="00100C53" w:rsidP="00D62204">
            <w:pPr>
              <w:jc w:val="center"/>
              <w:rPr>
                <w:rStyle w:val="a4"/>
                <w:b w:val="0"/>
                <w:bCs w:val="0"/>
                <w:lang w:val="en-US"/>
              </w:rPr>
            </w:pPr>
            <w:r w:rsidRPr="00D05DDF">
              <w:rPr>
                <w:rStyle w:val="tlid-translation"/>
                <w:lang w:val="en-US"/>
              </w:rPr>
              <w:t xml:space="preserve">Topic 5 </w:t>
            </w:r>
            <w:r w:rsidRPr="00D05DDF">
              <w:rPr>
                <w:rStyle w:val="a4"/>
                <w:b w:val="0"/>
                <w:bCs w:val="0"/>
                <w:lang w:val="en-US"/>
              </w:rPr>
              <w:t>River Basin and Water Management</w:t>
            </w:r>
          </w:p>
          <w:p w14:paraId="78C28D24" w14:textId="56599760" w:rsidR="00100C53" w:rsidRPr="00100C53" w:rsidRDefault="00100C53" w:rsidP="00D62204">
            <w:pPr>
              <w:jc w:val="center"/>
              <w:rPr>
                <w:rStyle w:val="tlid-translation"/>
                <w:lang w:val="en-US"/>
              </w:rPr>
            </w:pPr>
            <w:r w:rsidRPr="00100C53">
              <w:rPr>
                <w:rStyle w:val="tlid-translation"/>
                <w:lang w:val="en-US"/>
              </w:rPr>
              <w:t xml:space="preserve">Topic 6 </w:t>
            </w:r>
            <w:r w:rsidRPr="00100C53">
              <w:rPr>
                <w:rStyle w:val="a4"/>
                <w:b w:val="0"/>
                <w:bCs w:val="0"/>
                <w:lang w:val="en-US"/>
              </w:rPr>
              <w:t>Water quality and pollutants</w:t>
            </w:r>
          </w:p>
        </w:tc>
      </w:tr>
      <w:tr w:rsidR="00AF3C61" w14:paraId="52A7B7C3" w14:textId="77777777" w:rsidTr="00AB4039">
        <w:tc>
          <w:tcPr>
            <w:tcW w:w="2547" w:type="dxa"/>
            <w:vAlign w:val="center"/>
          </w:tcPr>
          <w:p w14:paraId="16C7449A" w14:textId="657CAD92" w:rsidR="00AF3C61" w:rsidRPr="00AF3C61" w:rsidRDefault="00AF3C61" w:rsidP="00AF3C61">
            <w:pPr>
              <w:jc w:val="center"/>
              <w:rPr>
                <w:rStyle w:val="tlid-translation"/>
                <w:lang w:val="en-US"/>
              </w:rPr>
            </w:pPr>
            <w:r w:rsidRPr="00AF3C61">
              <w:rPr>
                <w:rStyle w:val="tlid-translation"/>
                <w:lang w:val="en-US"/>
              </w:rPr>
              <w:t>15.15-16.00</w:t>
            </w:r>
          </w:p>
        </w:tc>
        <w:tc>
          <w:tcPr>
            <w:tcW w:w="3402" w:type="dxa"/>
            <w:vAlign w:val="center"/>
          </w:tcPr>
          <w:p w14:paraId="759F871B" w14:textId="4CE88D7B" w:rsidR="00AF3C61" w:rsidRDefault="00AF3C61" w:rsidP="00AF3C61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rFonts w:ascii="Times New Roman Полужирный" w:hAnsi="Times New Roman Полужирный"/>
                <w:lang w:val="en-US"/>
              </w:rPr>
              <w:t>R</w:t>
            </w:r>
            <w:r w:rsidRPr="00BD724F">
              <w:rPr>
                <w:rFonts w:ascii="Times New Roman Полужирный" w:hAnsi="Times New Roman Полужирный"/>
                <w:lang w:val="en-US"/>
              </w:rPr>
              <w:t>ooms for coffee breaks</w:t>
            </w:r>
            <w:r>
              <w:rPr>
                <w:rFonts w:ascii="Times New Roman Полужирный" w:hAnsi="Times New Roman Полужирный"/>
                <w:lang w:val="en-US"/>
              </w:rPr>
              <w:t xml:space="preserve"> of the </w:t>
            </w: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  <w:r>
              <w:rPr>
                <w:lang w:val="en-US"/>
              </w:rPr>
              <w:t>(</w:t>
            </w:r>
            <w:r w:rsidRPr="005021F0">
              <w:rPr>
                <w:lang w:val="en-US"/>
              </w:rPr>
              <w:t>1</w:t>
            </w:r>
            <w:r w:rsidRPr="005021F0">
              <w:rPr>
                <w:rFonts w:eastAsia="Times New Roman"/>
                <w:szCs w:val="28"/>
                <w:lang w:val="en-US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10888FE9" w14:textId="77777777" w:rsidR="00AF3C61" w:rsidRDefault="00AF3C61" w:rsidP="00AF3C61">
            <w:pPr>
              <w:jc w:val="center"/>
              <w:rPr>
                <w:rStyle w:val="tlid-translation"/>
                <w:rFonts w:ascii="Times New Roman Полужирный" w:hAnsi="Times New Roman Полужирный"/>
                <w:lang w:val="en-US"/>
              </w:rPr>
            </w:pPr>
            <w:r w:rsidRPr="00332B5A">
              <w:rPr>
                <w:rStyle w:val="tlid-translation"/>
                <w:rFonts w:ascii="Times New Roman Полужирный" w:hAnsi="Times New Roman Полужирный"/>
                <w:lang w:val="en-US"/>
              </w:rPr>
              <w:t>Coffee break</w:t>
            </w:r>
          </w:p>
          <w:p w14:paraId="040F1BBC" w14:textId="6205AA85" w:rsidR="00AF3C61" w:rsidRPr="002B10F9" w:rsidRDefault="00AF3C61" w:rsidP="00AF3C61">
            <w:pPr>
              <w:jc w:val="center"/>
              <w:rPr>
                <w:rStyle w:val="tlid-translation"/>
                <w:lang w:val="en-US"/>
              </w:rPr>
            </w:pPr>
            <w:r w:rsidRPr="002B10F9">
              <w:rPr>
                <w:rStyle w:val="tlid-translation"/>
                <w:lang w:val="en-US"/>
              </w:rPr>
              <w:t xml:space="preserve">Poster </w:t>
            </w:r>
            <w:r w:rsidRPr="002B10F9">
              <w:rPr>
                <w:rStyle w:val="tlid-translation"/>
                <w:lang w:val="en"/>
              </w:rPr>
              <w:t>session</w:t>
            </w:r>
          </w:p>
        </w:tc>
      </w:tr>
      <w:tr w:rsidR="00D62204" w14:paraId="28FF6C2A" w14:textId="77777777" w:rsidTr="00AB4039">
        <w:tc>
          <w:tcPr>
            <w:tcW w:w="2547" w:type="dxa"/>
            <w:vAlign w:val="center"/>
          </w:tcPr>
          <w:p w14:paraId="79B09C9F" w14:textId="6C697967" w:rsidR="00D62204" w:rsidRPr="0032763D" w:rsidRDefault="0032763D" w:rsidP="00D62204">
            <w:pPr>
              <w:jc w:val="center"/>
              <w:rPr>
                <w:rStyle w:val="tlid-translation"/>
                <w:lang w:val="en-US"/>
              </w:rPr>
            </w:pPr>
            <w:r w:rsidRPr="0032763D">
              <w:rPr>
                <w:rStyle w:val="tlid-translation"/>
                <w:lang w:val="en-US"/>
              </w:rPr>
              <w:t>16.00-16.30</w:t>
            </w:r>
          </w:p>
        </w:tc>
        <w:tc>
          <w:tcPr>
            <w:tcW w:w="3402" w:type="dxa"/>
            <w:vAlign w:val="center"/>
          </w:tcPr>
          <w:p w14:paraId="6AC335BB" w14:textId="77777777" w:rsidR="0032763D" w:rsidRDefault="0032763D" w:rsidP="0032763D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07758716" w14:textId="5DF13F91" w:rsidR="00D62204" w:rsidRDefault="0032763D" w:rsidP="0032763D">
            <w:pPr>
              <w:jc w:val="center"/>
              <w:rPr>
                <w:rFonts w:ascii="Times New Roman Полужирный" w:hAnsi="Times New Roman Полужирный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42CC0C44" w14:textId="2E00C6F0" w:rsidR="00D62204" w:rsidRPr="002B10F9" w:rsidRDefault="001B4DC3" w:rsidP="00D62204">
            <w:pPr>
              <w:jc w:val="center"/>
              <w:rPr>
                <w:rStyle w:val="tlid-translation"/>
                <w:lang w:val="en-US"/>
              </w:rPr>
            </w:pPr>
            <w:r w:rsidRPr="00100C53">
              <w:rPr>
                <w:rStyle w:val="tlid-translation"/>
                <w:lang w:val="en-US"/>
              </w:rPr>
              <w:t xml:space="preserve">Topic 6 </w:t>
            </w:r>
            <w:r w:rsidRPr="00100C53">
              <w:rPr>
                <w:rStyle w:val="a4"/>
                <w:b w:val="0"/>
                <w:bCs w:val="0"/>
                <w:lang w:val="en-US"/>
              </w:rPr>
              <w:t>Water quality and pollutants</w:t>
            </w:r>
          </w:p>
        </w:tc>
      </w:tr>
      <w:tr w:rsidR="00C348B5" w14:paraId="269FA312" w14:textId="77777777" w:rsidTr="00C348B5">
        <w:tc>
          <w:tcPr>
            <w:tcW w:w="2547" w:type="dxa"/>
            <w:vAlign w:val="center"/>
          </w:tcPr>
          <w:p w14:paraId="0CCCB0BD" w14:textId="608B8729" w:rsidR="00C348B5" w:rsidRPr="0032763D" w:rsidRDefault="00C348B5" w:rsidP="00C348B5">
            <w:pPr>
              <w:jc w:val="center"/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16.30-17.30</w:t>
            </w:r>
          </w:p>
        </w:tc>
        <w:tc>
          <w:tcPr>
            <w:tcW w:w="3402" w:type="dxa"/>
            <w:vAlign w:val="center"/>
          </w:tcPr>
          <w:p w14:paraId="7A937CDA" w14:textId="77777777" w:rsidR="00C348B5" w:rsidRDefault="00C348B5" w:rsidP="00C348B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С</w:t>
            </w:r>
            <w:proofErr w:type="spellStart"/>
            <w:r w:rsidRPr="00A76E61">
              <w:rPr>
                <w:lang w:val="en-US"/>
              </w:rPr>
              <w:t>onference</w:t>
            </w:r>
            <w:proofErr w:type="spellEnd"/>
            <w:r w:rsidRPr="00A76E61">
              <w:rPr>
                <w:lang w:val="en-US"/>
              </w:rPr>
              <w:t xml:space="preserve">-hall "Salute" </w:t>
            </w:r>
          </w:p>
          <w:p w14:paraId="23A4EA00" w14:textId="0729A08C" w:rsidR="00C348B5" w:rsidRPr="00C348B5" w:rsidRDefault="00C348B5" w:rsidP="00C348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1</w:t>
            </w:r>
            <w:r>
              <w:rPr>
                <w:rFonts w:eastAsia="Times New Roman"/>
                <w:szCs w:val="28"/>
                <w:lang w:val="ru-RU" w:eastAsia="uk-UA"/>
              </w:rPr>
              <w:t>2</w:t>
            </w:r>
            <w:r w:rsidRPr="00466EF2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>
              <w:rPr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08B1C357" w14:textId="437AC046" w:rsidR="00C348B5" w:rsidRPr="00C348B5" w:rsidRDefault="00C348B5" w:rsidP="00C348B5">
            <w:pPr>
              <w:jc w:val="center"/>
              <w:rPr>
                <w:rStyle w:val="tlid-translation"/>
                <w:lang w:val="en-US"/>
              </w:rPr>
            </w:pPr>
            <w:r w:rsidRPr="00C348B5">
              <w:rPr>
                <w:rStyle w:val="tlid-translation"/>
                <w:szCs w:val="28"/>
                <w:lang w:val="en-US"/>
              </w:rPr>
              <w:t xml:space="preserve">Closing of </w:t>
            </w:r>
            <w:r w:rsidRPr="00C348B5">
              <w:rPr>
                <w:szCs w:val="28"/>
              </w:rPr>
              <w:t>XXVIII C</w:t>
            </w:r>
            <w:proofErr w:type="spellStart"/>
            <w:r w:rsidR="00701FC9">
              <w:rPr>
                <w:szCs w:val="28"/>
                <w:lang w:val="en-US"/>
              </w:rPr>
              <w:t>onference</w:t>
            </w:r>
            <w:proofErr w:type="spellEnd"/>
            <w:r w:rsidRPr="00C348B5">
              <w:rPr>
                <w:szCs w:val="28"/>
              </w:rPr>
              <w:t xml:space="preserve"> </w:t>
            </w:r>
            <w:r w:rsidR="00701FC9">
              <w:rPr>
                <w:szCs w:val="28"/>
                <w:lang w:val="en-US"/>
              </w:rPr>
              <w:t xml:space="preserve">of the </w:t>
            </w:r>
            <w:r w:rsidRPr="00C348B5">
              <w:rPr>
                <w:szCs w:val="28"/>
              </w:rPr>
              <w:t>D</w:t>
            </w:r>
            <w:proofErr w:type="spellStart"/>
            <w:r w:rsidR="00701FC9">
              <w:rPr>
                <w:szCs w:val="28"/>
                <w:lang w:val="en-US"/>
              </w:rPr>
              <w:t>anubian</w:t>
            </w:r>
            <w:proofErr w:type="spellEnd"/>
            <w:r w:rsidR="00701FC9">
              <w:rPr>
                <w:szCs w:val="28"/>
                <w:lang w:val="en-US"/>
              </w:rPr>
              <w:t xml:space="preserve"> countries</w:t>
            </w:r>
            <w:r w:rsidRPr="00C348B5">
              <w:rPr>
                <w:szCs w:val="28"/>
              </w:rPr>
              <w:t xml:space="preserve"> </w:t>
            </w:r>
          </w:p>
        </w:tc>
      </w:tr>
      <w:tr w:rsidR="00C348B5" w14:paraId="4F78E6C0" w14:textId="77777777" w:rsidTr="00C348B5">
        <w:tc>
          <w:tcPr>
            <w:tcW w:w="2547" w:type="dxa"/>
            <w:vAlign w:val="center"/>
          </w:tcPr>
          <w:p w14:paraId="0FF8E8A5" w14:textId="4C37A041" w:rsidR="00C348B5" w:rsidRPr="0032763D" w:rsidRDefault="00C348B5" w:rsidP="00C348B5">
            <w:pPr>
              <w:jc w:val="center"/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18.00-19.00</w:t>
            </w:r>
          </w:p>
        </w:tc>
        <w:tc>
          <w:tcPr>
            <w:tcW w:w="3402" w:type="dxa"/>
            <w:vAlign w:val="center"/>
          </w:tcPr>
          <w:p w14:paraId="27226030" w14:textId="77777777" w:rsidR="00D55916" w:rsidRPr="00D62204" w:rsidRDefault="00D55916" w:rsidP="00D55916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D62204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Restaurant "Salute"</w:t>
            </w:r>
          </w:p>
          <w:p w14:paraId="5B01BDBC" w14:textId="6CD0CBF4" w:rsidR="00C348B5" w:rsidRDefault="00D55916" w:rsidP="00D55916">
            <w:pPr>
              <w:jc w:val="center"/>
              <w:rPr>
                <w:lang w:val="ru-RU"/>
              </w:rPr>
            </w:pPr>
            <w:r w:rsidRPr="00D62204">
              <w:rPr>
                <w:szCs w:val="28"/>
                <w:lang w:val="en-US"/>
              </w:rPr>
              <w:t>(</w:t>
            </w:r>
            <w:r w:rsidRPr="00D62204">
              <w:rPr>
                <w:rFonts w:eastAsia="Times New Roman"/>
                <w:szCs w:val="28"/>
                <w:lang w:val="ru-RU" w:eastAsia="uk-UA"/>
              </w:rPr>
              <w:t>2</w:t>
            </w:r>
            <w:r w:rsidRPr="00D62204">
              <w:rPr>
                <w:rFonts w:eastAsia="Times New Roman"/>
                <w:szCs w:val="28"/>
                <w:lang w:val="en" w:eastAsia="uk-UA"/>
              </w:rPr>
              <w:t xml:space="preserve"> floor</w:t>
            </w:r>
            <w:r w:rsidRPr="00D62204">
              <w:rPr>
                <w:szCs w:val="28"/>
                <w:lang w:val="en-US"/>
              </w:rPr>
              <w:t>)</w:t>
            </w:r>
          </w:p>
        </w:tc>
        <w:tc>
          <w:tcPr>
            <w:tcW w:w="3742" w:type="dxa"/>
            <w:vAlign w:val="center"/>
          </w:tcPr>
          <w:p w14:paraId="6CD8AD2F" w14:textId="3337710D" w:rsidR="00C348B5" w:rsidRPr="00C348B5" w:rsidRDefault="00C348B5" w:rsidP="00C348B5">
            <w:pPr>
              <w:jc w:val="center"/>
              <w:rPr>
                <w:rStyle w:val="tlid-translation"/>
                <w:lang w:val="en-US"/>
              </w:rPr>
            </w:pPr>
            <w:r>
              <w:rPr>
                <w:rStyle w:val="tlid-translation"/>
                <w:szCs w:val="28"/>
                <w:lang w:val="en-US"/>
              </w:rPr>
              <w:t>D</w:t>
            </w:r>
            <w:r w:rsidRPr="00C348B5">
              <w:rPr>
                <w:rStyle w:val="tlid-translation"/>
                <w:szCs w:val="28"/>
                <w:lang w:val="en-US"/>
              </w:rPr>
              <w:t>inner</w:t>
            </w:r>
          </w:p>
        </w:tc>
      </w:tr>
      <w:tr w:rsidR="006840F9" w14:paraId="6A13C96E" w14:textId="77777777" w:rsidTr="00AA4E87">
        <w:tc>
          <w:tcPr>
            <w:tcW w:w="9691" w:type="dxa"/>
            <w:gridSpan w:val="3"/>
            <w:vAlign w:val="center"/>
          </w:tcPr>
          <w:p w14:paraId="394368AF" w14:textId="3A07A8C8" w:rsidR="006840F9" w:rsidRPr="00100C53" w:rsidRDefault="00EF5667" w:rsidP="00827EDA">
            <w:pPr>
              <w:spacing w:before="60" w:after="60"/>
              <w:jc w:val="center"/>
              <w:rPr>
                <w:rStyle w:val="tlid-translation"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8</w:t>
            </w:r>
            <w:r>
              <w:rPr>
                <w:b/>
                <w:bCs/>
                <w:caps/>
              </w:rPr>
              <w:t xml:space="preserve"> </w:t>
            </w:r>
            <w:r w:rsidRPr="00466EF2">
              <w:rPr>
                <w:rFonts w:ascii="Times New Roman Полужирный" w:hAnsi="Times New Roman Полужирный"/>
                <w:b/>
                <w:bCs/>
                <w:lang w:val="en-US"/>
              </w:rPr>
              <w:t>November</w:t>
            </w:r>
          </w:p>
        </w:tc>
      </w:tr>
      <w:tr w:rsidR="006C6D9B" w14:paraId="7E94C58E" w14:textId="77777777" w:rsidTr="00F508B0">
        <w:tc>
          <w:tcPr>
            <w:tcW w:w="9691" w:type="dxa"/>
            <w:gridSpan w:val="3"/>
            <w:vAlign w:val="center"/>
          </w:tcPr>
          <w:p w14:paraId="3CA77087" w14:textId="6606B45E" w:rsidR="006C6D9B" w:rsidRPr="00100C53" w:rsidRDefault="006C6D9B" w:rsidP="00477005">
            <w:pPr>
              <w:jc w:val="center"/>
              <w:rPr>
                <w:rStyle w:val="tlid-translation"/>
                <w:lang w:val="en-US"/>
              </w:rPr>
            </w:pPr>
            <w:r w:rsidRPr="00477005">
              <w:rPr>
                <w:lang w:val="en-US"/>
              </w:rPr>
              <w:t>Excursion</w:t>
            </w:r>
            <w:r w:rsidRPr="00477005">
              <w:rPr>
                <w:lang w:val="ru-RU"/>
              </w:rPr>
              <w:t xml:space="preserve"> </w:t>
            </w:r>
            <w:r w:rsidRPr="00477005">
              <w:rPr>
                <w:lang w:val="en-US"/>
              </w:rPr>
              <w:t>tour</w:t>
            </w:r>
          </w:p>
        </w:tc>
      </w:tr>
      <w:tr w:rsidR="006C6D9B" w14:paraId="5CC66DC3" w14:textId="77777777" w:rsidTr="006C6D9B">
        <w:tc>
          <w:tcPr>
            <w:tcW w:w="2547" w:type="dxa"/>
            <w:vAlign w:val="center"/>
          </w:tcPr>
          <w:p w14:paraId="25349D6B" w14:textId="03545035" w:rsidR="006C6D9B" w:rsidRPr="00DD130E" w:rsidRDefault="00FF66AC" w:rsidP="006C6D9B">
            <w:pPr>
              <w:jc w:val="center"/>
              <w:rPr>
                <w:rStyle w:val="tlid-translation"/>
                <w:b/>
                <w:bCs/>
                <w:lang w:val="en-US"/>
              </w:rPr>
            </w:pPr>
            <w:r>
              <w:rPr>
                <w:rStyle w:val="tlid-translation"/>
                <w:lang w:val="en-US"/>
              </w:rPr>
              <w:t>1</w:t>
            </w:r>
            <w:r>
              <w:rPr>
                <w:rStyle w:val="tlid-translation"/>
              </w:rPr>
              <w:t>0</w:t>
            </w:r>
            <w:r w:rsidR="006C6D9B" w:rsidRPr="009D2948">
              <w:rPr>
                <w:rStyle w:val="tlid-translation"/>
                <w:lang w:val="en-US"/>
              </w:rPr>
              <w:t>.00-13.00</w:t>
            </w:r>
          </w:p>
        </w:tc>
        <w:tc>
          <w:tcPr>
            <w:tcW w:w="3402" w:type="dxa"/>
            <w:vAlign w:val="center"/>
          </w:tcPr>
          <w:p w14:paraId="6E87DEBF" w14:textId="0D1565F0" w:rsidR="006C6D9B" w:rsidRPr="001D1140" w:rsidRDefault="001D1140" w:rsidP="006C6D9B">
            <w:pPr>
              <w:jc w:val="center"/>
              <w:rPr>
                <w:lang w:val="en-US"/>
              </w:rPr>
            </w:pPr>
            <w:r>
              <w:rPr>
                <w:rStyle w:val="tlid-translation"/>
                <w:lang w:val="en"/>
              </w:rPr>
              <w:t>Start of excursion near the hotel</w:t>
            </w:r>
            <w:r w:rsidRPr="001D1140">
              <w:rPr>
                <w:rStyle w:val="tlid-translation"/>
                <w:lang w:val="en-US"/>
              </w:rPr>
              <w:t xml:space="preserve"> </w:t>
            </w:r>
            <w:r w:rsidRPr="00D62204">
              <w:rPr>
                <w:rStyle w:val="a4"/>
                <w:b w:val="0"/>
                <w:bCs w:val="0"/>
                <w:szCs w:val="28"/>
                <w:lang w:val="en-US"/>
              </w:rPr>
              <w:t>"Salute"</w:t>
            </w:r>
          </w:p>
        </w:tc>
        <w:tc>
          <w:tcPr>
            <w:tcW w:w="3742" w:type="dxa"/>
            <w:vAlign w:val="center"/>
          </w:tcPr>
          <w:p w14:paraId="6D792D29" w14:textId="7BFCD7A7" w:rsidR="006C6D9B" w:rsidRPr="005843CB" w:rsidRDefault="006C6D9B" w:rsidP="006C6D9B">
            <w:pPr>
              <w:jc w:val="center"/>
              <w:rPr>
                <w:rStyle w:val="tlid-translation"/>
                <w:lang w:val="en-US"/>
              </w:rPr>
            </w:pPr>
            <w:r w:rsidRPr="005843CB">
              <w:rPr>
                <w:szCs w:val="28"/>
                <w:lang w:val="en-US"/>
              </w:rPr>
              <w:t xml:space="preserve">Excursion </w:t>
            </w:r>
            <w:r w:rsidR="001D1140" w:rsidRPr="00D62204">
              <w:rPr>
                <w:rStyle w:val="a4"/>
                <w:b w:val="0"/>
                <w:bCs w:val="0"/>
                <w:szCs w:val="28"/>
                <w:lang w:val="en-US"/>
              </w:rPr>
              <w:t>"</w:t>
            </w:r>
            <w:r w:rsidRPr="005843CB">
              <w:rPr>
                <w:szCs w:val="28"/>
                <w:lang w:val="en-US"/>
              </w:rPr>
              <w:t>Kyiv is the capital of Ukraine</w:t>
            </w:r>
            <w:r w:rsidR="001D1140" w:rsidRPr="00D62204">
              <w:rPr>
                <w:rStyle w:val="a4"/>
                <w:b w:val="0"/>
                <w:bCs w:val="0"/>
                <w:szCs w:val="28"/>
                <w:lang w:val="en-US"/>
              </w:rPr>
              <w:t>"</w:t>
            </w:r>
          </w:p>
        </w:tc>
      </w:tr>
      <w:tr w:rsidR="006C6D9B" w14:paraId="30EA8F4F" w14:textId="77777777" w:rsidTr="006C6D9B">
        <w:tc>
          <w:tcPr>
            <w:tcW w:w="2547" w:type="dxa"/>
            <w:vAlign w:val="center"/>
          </w:tcPr>
          <w:p w14:paraId="411239DF" w14:textId="6F0F76CF" w:rsidR="006C6D9B" w:rsidRPr="00DD130E" w:rsidRDefault="006C6D9B" w:rsidP="006C6D9B">
            <w:pPr>
              <w:jc w:val="center"/>
              <w:rPr>
                <w:rStyle w:val="tlid-translation"/>
                <w:b/>
                <w:bCs/>
                <w:lang w:val="en-US"/>
              </w:rPr>
            </w:pPr>
            <w:r w:rsidRPr="009D2948">
              <w:rPr>
                <w:rStyle w:val="tlid-translation"/>
                <w:lang w:val="en-US"/>
              </w:rPr>
              <w:t>13.00-14.00</w:t>
            </w:r>
          </w:p>
        </w:tc>
        <w:tc>
          <w:tcPr>
            <w:tcW w:w="3402" w:type="dxa"/>
            <w:vAlign w:val="center"/>
          </w:tcPr>
          <w:p w14:paraId="7342EC10" w14:textId="34789793" w:rsidR="006C6D9B" w:rsidRDefault="00AB3758" w:rsidP="006C6D9B">
            <w:pPr>
              <w:jc w:val="center"/>
              <w:rPr>
                <w:lang w:val="ru-RU"/>
              </w:rPr>
            </w:pPr>
            <w:r w:rsidRPr="00D62204">
              <w:rPr>
                <w:rStyle w:val="a4"/>
                <w:b w:val="0"/>
                <w:bCs w:val="0"/>
                <w:szCs w:val="28"/>
                <w:lang w:val="en-US"/>
              </w:rPr>
              <w:t>Restaurant</w:t>
            </w:r>
          </w:p>
        </w:tc>
        <w:tc>
          <w:tcPr>
            <w:tcW w:w="3742" w:type="dxa"/>
            <w:vAlign w:val="center"/>
          </w:tcPr>
          <w:p w14:paraId="696709A9" w14:textId="4AC8CACC" w:rsidR="006C6D9B" w:rsidRPr="006862C1" w:rsidRDefault="006C6D9B" w:rsidP="006C6D9B">
            <w:pPr>
              <w:jc w:val="center"/>
              <w:rPr>
                <w:rStyle w:val="tlid-translation"/>
                <w:lang w:val="en-US"/>
              </w:rPr>
            </w:pPr>
            <w:r w:rsidRPr="006862C1">
              <w:rPr>
                <w:rStyle w:val="tlid-translation"/>
                <w:lang w:val="en-US"/>
              </w:rPr>
              <w:t>Lunch</w:t>
            </w:r>
          </w:p>
        </w:tc>
      </w:tr>
      <w:tr w:rsidR="006C6D9B" w14:paraId="22777055" w14:textId="77777777" w:rsidTr="006C6D9B">
        <w:tc>
          <w:tcPr>
            <w:tcW w:w="2547" w:type="dxa"/>
            <w:vAlign w:val="center"/>
          </w:tcPr>
          <w:p w14:paraId="74F820DA" w14:textId="28566C8C" w:rsidR="006C6D9B" w:rsidRPr="00DD130E" w:rsidRDefault="006C6D9B" w:rsidP="006C6D9B">
            <w:pPr>
              <w:jc w:val="center"/>
              <w:rPr>
                <w:rStyle w:val="tlid-translation"/>
                <w:b/>
                <w:bCs/>
                <w:lang w:val="en-US"/>
              </w:rPr>
            </w:pPr>
            <w:r w:rsidRPr="009D2948">
              <w:rPr>
                <w:rStyle w:val="tlid-translation"/>
                <w:lang w:val="en-US"/>
              </w:rPr>
              <w:t>14.00-</w:t>
            </w:r>
            <w:r>
              <w:rPr>
                <w:rStyle w:val="tlid-translation"/>
                <w:lang w:val="en-US"/>
              </w:rPr>
              <w:t>16.00</w:t>
            </w:r>
          </w:p>
        </w:tc>
        <w:tc>
          <w:tcPr>
            <w:tcW w:w="3402" w:type="dxa"/>
            <w:vAlign w:val="center"/>
          </w:tcPr>
          <w:p w14:paraId="6E112E53" w14:textId="0C2C0B1D" w:rsidR="006C6D9B" w:rsidRPr="00E92D3B" w:rsidRDefault="00E92D3B" w:rsidP="006C6D9B">
            <w:pPr>
              <w:jc w:val="center"/>
              <w:rPr>
                <w:lang w:val="en-US"/>
              </w:rPr>
            </w:pPr>
            <w:r>
              <w:rPr>
                <w:rStyle w:val="tlid-translation"/>
                <w:lang w:val="en"/>
              </w:rPr>
              <w:t xml:space="preserve">End of excursion near the </w:t>
            </w:r>
            <w:r w:rsidR="0065582D" w:rsidRPr="005843CB">
              <w:rPr>
                <w:lang w:val="en-US"/>
              </w:rPr>
              <w:t xml:space="preserve">Kyiv-Pechersk </w:t>
            </w:r>
            <w:proofErr w:type="spellStart"/>
            <w:r w:rsidR="0065582D" w:rsidRPr="005843CB">
              <w:rPr>
                <w:lang w:val="en-US"/>
              </w:rPr>
              <w:t>Lavra</w:t>
            </w:r>
            <w:proofErr w:type="spellEnd"/>
          </w:p>
        </w:tc>
        <w:tc>
          <w:tcPr>
            <w:tcW w:w="3742" w:type="dxa"/>
            <w:vAlign w:val="center"/>
          </w:tcPr>
          <w:p w14:paraId="242B0BFB" w14:textId="2F25F8E8" w:rsidR="006C6D9B" w:rsidRPr="005843CB" w:rsidRDefault="006C6D9B" w:rsidP="006C6D9B">
            <w:pPr>
              <w:jc w:val="center"/>
              <w:rPr>
                <w:rStyle w:val="tlid-translation"/>
                <w:lang w:val="en-US"/>
              </w:rPr>
            </w:pPr>
            <w:r w:rsidRPr="005843CB">
              <w:rPr>
                <w:lang w:val="en-US"/>
              </w:rPr>
              <w:t xml:space="preserve">Visiting Kyiv-Pechersk </w:t>
            </w:r>
            <w:proofErr w:type="spellStart"/>
            <w:r w:rsidRPr="005843CB">
              <w:rPr>
                <w:lang w:val="en-US"/>
              </w:rPr>
              <w:t>Lavra</w:t>
            </w:r>
            <w:proofErr w:type="spellEnd"/>
          </w:p>
        </w:tc>
      </w:tr>
    </w:tbl>
    <w:p w14:paraId="77244440" w14:textId="77777777" w:rsidR="003E1D3F" w:rsidRDefault="003E1D3F" w:rsidP="00F12F3C">
      <w:pPr>
        <w:spacing w:before="120" w:after="120"/>
        <w:jc w:val="center"/>
        <w:rPr>
          <w:b/>
          <w:bCs/>
          <w:caps/>
          <w:lang w:val="en-US"/>
        </w:rPr>
      </w:pPr>
    </w:p>
    <w:p w14:paraId="5798F346" w14:textId="04073EBD" w:rsidR="003E1D3F" w:rsidRDefault="003E1D3F" w:rsidP="00F12F3C">
      <w:pPr>
        <w:spacing w:before="120" w:after="120"/>
        <w:jc w:val="center"/>
        <w:rPr>
          <w:b/>
          <w:bCs/>
          <w:caps/>
          <w:lang w:val="en-US"/>
        </w:rPr>
      </w:pPr>
    </w:p>
    <w:p w14:paraId="24FE8864" w14:textId="645B30D8" w:rsidR="00546ECB" w:rsidRDefault="00546ECB" w:rsidP="00F12F3C">
      <w:pPr>
        <w:spacing w:before="120" w:after="120"/>
        <w:jc w:val="center"/>
        <w:rPr>
          <w:b/>
          <w:bCs/>
          <w:caps/>
          <w:lang w:val="en-US"/>
        </w:rPr>
      </w:pPr>
    </w:p>
    <w:p w14:paraId="196DC190" w14:textId="22A764CA" w:rsidR="00C937D9" w:rsidRDefault="00C937D9" w:rsidP="00F12F3C">
      <w:pPr>
        <w:spacing w:before="120" w:after="120"/>
        <w:jc w:val="center"/>
        <w:rPr>
          <w:b/>
          <w:bCs/>
          <w:caps/>
          <w:lang w:val="en-US"/>
        </w:rPr>
      </w:pPr>
    </w:p>
    <w:p w14:paraId="0AD26B0F" w14:textId="77777777" w:rsidR="00C937D9" w:rsidRDefault="00C937D9" w:rsidP="00F12F3C">
      <w:pPr>
        <w:spacing w:before="120" w:after="120"/>
        <w:jc w:val="center"/>
        <w:rPr>
          <w:b/>
          <w:bCs/>
          <w:caps/>
          <w:lang w:val="en-US"/>
        </w:rPr>
      </w:pPr>
    </w:p>
    <w:p w14:paraId="08989BA3" w14:textId="77D0A14B" w:rsidR="004740CE" w:rsidRDefault="00897198" w:rsidP="00F12F3C">
      <w:pPr>
        <w:spacing w:before="120" w:after="120"/>
        <w:jc w:val="center"/>
        <w:rPr>
          <w:b/>
          <w:bCs/>
          <w:caps/>
        </w:rPr>
      </w:pPr>
      <w:r>
        <w:rPr>
          <w:b/>
          <w:bCs/>
          <w:caps/>
          <w:lang w:val="en-US"/>
        </w:rPr>
        <w:lastRenderedPageBreak/>
        <w:t xml:space="preserve">Detailed </w:t>
      </w:r>
      <w:r w:rsidR="00F12F3C" w:rsidRPr="002A7DE8">
        <w:rPr>
          <w:b/>
          <w:bCs/>
          <w:caps/>
          <w:lang w:val="en-US"/>
        </w:rPr>
        <w:t>Program</w:t>
      </w:r>
      <w:r w:rsidR="003C6C48">
        <w:rPr>
          <w:b/>
          <w:bCs/>
          <w:caps/>
          <w:lang w:val="en-US"/>
        </w:rPr>
        <w:t>me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06DBD" w14:paraId="109FA13B" w14:textId="77777777" w:rsidTr="00C51E4C">
        <w:trPr>
          <w:trHeight w:val="211"/>
        </w:trPr>
        <w:tc>
          <w:tcPr>
            <w:tcW w:w="9776" w:type="dxa"/>
            <w:gridSpan w:val="2"/>
          </w:tcPr>
          <w:p w14:paraId="6158396B" w14:textId="77777777" w:rsidR="00706DBD" w:rsidRPr="00E8409B" w:rsidRDefault="00706DBD" w:rsidP="002543C3">
            <w:pPr>
              <w:spacing w:before="120" w:after="120"/>
              <w:rPr>
                <w:rStyle w:val="tlid-translation"/>
                <w:b/>
                <w:bCs/>
                <w:highlight w:val="red"/>
                <w:lang w:val="en-US"/>
              </w:rPr>
            </w:pPr>
            <w:r w:rsidRPr="00B860A8">
              <w:rPr>
                <w:rStyle w:val="tlid-translation"/>
                <w:b/>
                <w:bCs/>
                <w:lang w:val="en"/>
              </w:rPr>
              <w:t>Tuesday</w:t>
            </w:r>
            <w:r w:rsidRPr="00B860A8">
              <w:rPr>
                <w:rStyle w:val="tlid-translation"/>
                <w:b/>
                <w:bCs/>
                <w:lang w:val="ru-RU"/>
              </w:rPr>
              <w:t>, 05.11.2019</w:t>
            </w:r>
          </w:p>
        </w:tc>
      </w:tr>
      <w:tr w:rsidR="002A7DE8" w14:paraId="0DAF2BE9" w14:textId="77777777" w:rsidTr="00C51E4C">
        <w:trPr>
          <w:trHeight w:val="211"/>
        </w:trPr>
        <w:tc>
          <w:tcPr>
            <w:tcW w:w="2122" w:type="dxa"/>
          </w:tcPr>
          <w:p w14:paraId="56F9025D" w14:textId="77777777" w:rsidR="002A7DE8" w:rsidRPr="00E8409B" w:rsidRDefault="002A7DE8">
            <w:pPr>
              <w:rPr>
                <w:rStyle w:val="tlid-translation"/>
                <w:highlight w:val="red"/>
                <w:lang w:val="en-US"/>
              </w:rPr>
            </w:pPr>
            <w:r w:rsidRPr="00B860A8">
              <w:rPr>
                <w:rStyle w:val="tlid-translation"/>
                <w:lang w:val="ru-RU"/>
              </w:rPr>
              <w:t>06.</w:t>
            </w:r>
            <w:r w:rsidRPr="00B860A8">
              <w:rPr>
                <w:rStyle w:val="tlid-translation"/>
                <w:lang w:val="en-US"/>
              </w:rPr>
              <w:t>30-23.00</w:t>
            </w:r>
          </w:p>
        </w:tc>
        <w:tc>
          <w:tcPr>
            <w:tcW w:w="7654" w:type="dxa"/>
          </w:tcPr>
          <w:p w14:paraId="29DC90E3" w14:textId="07E03575" w:rsidR="002A7DE8" w:rsidRPr="00375A9E" w:rsidRDefault="002A7DE8">
            <w:pPr>
              <w:rPr>
                <w:rStyle w:val="tlid-translation"/>
                <w:lang w:val="en-US"/>
              </w:rPr>
            </w:pPr>
            <w:r w:rsidRPr="00375A9E">
              <w:rPr>
                <w:rStyle w:val="tlid-translation"/>
                <w:lang w:val="en-US"/>
              </w:rPr>
              <w:t>Arrival</w:t>
            </w:r>
            <w:r w:rsidR="00375A9E" w:rsidRPr="00375A9E">
              <w:rPr>
                <w:rStyle w:val="tlid-translation"/>
                <w:lang w:val="en-US"/>
              </w:rPr>
              <w:t xml:space="preserve"> of conference participants</w:t>
            </w:r>
          </w:p>
        </w:tc>
      </w:tr>
      <w:tr w:rsidR="00C24CAB" w14:paraId="1675F19A" w14:textId="77777777" w:rsidTr="00C51E4C">
        <w:trPr>
          <w:trHeight w:val="211"/>
        </w:trPr>
        <w:tc>
          <w:tcPr>
            <w:tcW w:w="2122" w:type="dxa"/>
          </w:tcPr>
          <w:p w14:paraId="68F9E4E8" w14:textId="719DED8F" w:rsidR="00C24CAB" w:rsidRPr="00C24CAB" w:rsidRDefault="00C24CAB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</w:rPr>
              <w:t>17.00</w:t>
            </w:r>
            <w:r>
              <w:rPr>
                <w:rStyle w:val="tlid-translation"/>
                <w:lang w:val="en-US"/>
              </w:rPr>
              <w:t>-18.00</w:t>
            </w:r>
          </w:p>
        </w:tc>
        <w:tc>
          <w:tcPr>
            <w:tcW w:w="7654" w:type="dxa"/>
          </w:tcPr>
          <w:p w14:paraId="55CF8D8B" w14:textId="784A2B43" w:rsidR="00C24CAB" w:rsidRPr="00EB5FF3" w:rsidRDefault="007F1C3B" w:rsidP="00EB5FF3">
            <w:pPr>
              <w:jc w:val="both"/>
              <w:rPr>
                <w:rStyle w:val="tlid-translation"/>
                <w:lang w:val="en-US"/>
              </w:rPr>
            </w:pPr>
            <w:r w:rsidRPr="007F1C3B">
              <w:rPr>
                <w:rStyle w:val="tlid-translation"/>
                <w:lang w:val="en-US"/>
              </w:rPr>
              <w:t xml:space="preserve">Working </w:t>
            </w:r>
            <w:r w:rsidRPr="00EB5FF3">
              <w:rPr>
                <w:rStyle w:val="tlid-translation"/>
                <w:lang w:val="en-US"/>
              </w:rPr>
              <w:t>Meeting</w:t>
            </w:r>
            <w:r w:rsidRPr="007F1C3B">
              <w:rPr>
                <w:rStyle w:val="tlid-translation"/>
                <w:lang w:val="en-US"/>
              </w:rPr>
              <w:t xml:space="preserve"> on Floo</w:t>
            </w:r>
            <w:bookmarkStart w:id="0" w:name="_GoBack"/>
            <w:bookmarkEnd w:id="0"/>
            <w:r w:rsidRPr="007F1C3B">
              <w:rPr>
                <w:rStyle w:val="tlid-translation"/>
                <w:lang w:val="en-US"/>
              </w:rPr>
              <w:t>d Regimes of the Rivers in the Danube Basin</w:t>
            </w:r>
          </w:p>
        </w:tc>
      </w:tr>
      <w:tr w:rsidR="002A7DE8" w14:paraId="5F860CA2" w14:textId="77777777" w:rsidTr="00C51E4C">
        <w:trPr>
          <w:trHeight w:val="211"/>
        </w:trPr>
        <w:tc>
          <w:tcPr>
            <w:tcW w:w="2122" w:type="dxa"/>
          </w:tcPr>
          <w:p w14:paraId="14343C26" w14:textId="4F0A586B" w:rsidR="002A7DE8" w:rsidRPr="00E8409B" w:rsidRDefault="00B860A8">
            <w:pPr>
              <w:rPr>
                <w:rStyle w:val="tlid-translation"/>
                <w:highlight w:val="red"/>
                <w:lang w:val="en-US"/>
              </w:rPr>
            </w:pPr>
            <w:r w:rsidRPr="00B860A8">
              <w:rPr>
                <w:rStyle w:val="tlid-translation"/>
                <w:lang w:val="en-US"/>
              </w:rPr>
              <w:t>1</w:t>
            </w:r>
            <w:r w:rsidR="00C24CAB">
              <w:rPr>
                <w:rStyle w:val="tlid-translation"/>
              </w:rPr>
              <w:t>8</w:t>
            </w:r>
            <w:r w:rsidRPr="00B860A8">
              <w:rPr>
                <w:rStyle w:val="tlid-translation"/>
                <w:lang w:val="en-US"/>
              </w:rPr>
              <w:t>.00-20.00</w:t>
            </w:r>
          </w:p>
        </w:tc>
        <w:tc>
          <w:tcPr>
            <w:tcW w:w="7654" w:type="dxa"/>
          </w:tcPr>
          <w:p w14:paraId="32F4419E" w14:textId="216C5DA1" w:rsidR="002A7DE8" w:rsidRPr="002A7DE8" w:rsidRDefault="00EB5FF3" w:rsidP="00EB5FF3">
            <w:pPr>
              <w:jc w:val="both"/>
              <w:rPr>
                <w:rStyle w:val="tlid-translation"/>
                <w:lang w:val="en-US"/>
              </w:rPr>
            </w:pPr>
            <w:r w:rsidRPr="00EB5FF3">
              <w:rPr>
                <w:rStyle w:val="tlid-translation"/>
                <w:lang w:val="en-US"/>
              </w:rPr>
              <w:t>The 29</w:t>
            </w:r>
            <w:r w:rsidRPr="00EB5FF3">
              <w:rPr>
                <w:rStyle w:val="tlid-translation"/>
                <w:vertAlign w:val="superscript"/>
                <w:lang w:val="en-US"/>
              </w:rPr>
              <w:t>th</w:t>
            </w:r>
            <w:r w:rsidRPr="00EB5FF3">
              <w:rPr>
                <w:rStyle w:val="tlid-translation"/>
                <w:lang w:val="en-US"/>
              </w:rPr>
              <w:t xml:space="preserve"> Working Meeting of the Regional Hydrological Co-operation of the Danube Countries in the framework of IHP/UNESCO</w:t>
            </w:r>
            <w:r w:rsidR="002A7DE8">
              <w:rPr>
                <w:rStyle w:val="tlid-translation"/>
                <w:lang w:val="en-US"/>
              </w:rPr>
              <w:t xml:space="preserve"> </w:t>
            </w:r>
          </w:p>
        </w:tc>
      </w:tr>
      <w:tr w:rsidR="002D6D9F" w14:paraId="10662B36" w14:textId="77777777" w:rsidTr="00C51E4C">
        <w:trPr>
          <w:trHeight w:val="211"/>
        </w:trPr>
        <w:tc>
          <w:tcPr>
            <w:tcW w:w="2122" w:type="dxa"/>
          </w:tcPr>
          <w:p w14:paraId="1496CCE1" w14:textId="7CD36BA7" w:rsidR="002D6D9F" w:rsidRPr="00A16FAE" w:rsidRDefault="002D6D9F">
            <w:pPr>
              <w:rPr>
                <w:rStyle w:val="tlid-translation"/>
                <w:lang w:val="ru-RU"/>
              </w:rPr>
            </w:pPr>
            <w:r>
              <w:rPr>
                <w:rStyle w:val="tlid-translation"/>
              </w:rPr>
              <w:t>20.00</w:t>
            </w:r>
            <w:r w:rsidR="00A16FAE">
              <w:rPr>
                <w:rStyle w:val="tlid-translation"/>
                <w:lang w:val="ru-RU"/>
              </w:rPr>
              <w:t>-21.00</w:t>
            </w:r>
          </w:p>
        </w:tc>
        <w:tc>
          <w:tcPr>
            <w:tcW w:w="7654" w:type="dxa"/>
          </w:tcPr>
          <w:p w14:paraId="783E7D9F" w14:textId="59E9B258" w:rsidR="002D6D9F" w:rsidRPr="00EB5FF3" w:rsidRDefault="002D6D9F" w:rsidP="00EB5FF3">
            <w:pPr>
              <w:jc w:val="both"/>
              <w:rPr>
                <w:rStyle w:val="tlid-translation"/>
                <w:lang w:val="en-US"/>
              </w:rPr>
            </w:pPr>
            <w:r w:rsidRPr="0008736D">
              <w:rPr>
                <w:rStyle w:val="tlid-translation"/>
                <w:b/>
                <w:bCs/>
                <w:caps/>
                <w:lang w:val="en-US"/>
              </w:rPr>
              <w:t>Dinner</w:t>
            </w:r>
            <w:r w:rsidR="00344825">
              <w:rPr>
                <w:rStyle w:val="tlid-translation"/>
                <w:b/>
                <w:bCs/>
                <w:caps/>
                <w:lang w:val="en-US"/>
              </w:rPr>
              <w:t xml:space="preserve"> </w:t>
            </w:r>
            <w:r w:rsidR="00344825" w:rsidRPr="00344825">
              <w:rPr>
                <w:rStyle w:val="tlid-translation"/>
                <w:caps/>
                <w:lang w:val="en-US"/>
              </w:rPr>
              <w:t>(</w:t>
            </w:r>
            <w:r w:rsidR="00344825" w:rsidRPr="00344825">
              <w:rPr>
                <w:rStyle w:val="tlid-translation"/>
                <w:lang w:val="en-US"/>
              </w:rPr>
              <w:t>for</w:t>
            </w:r>
            <w:r w:rsidR="00344825">
              <w:rPr>
                <w:rStyle w:val="tlid-translation"/>
                <w:caps/>
                <w:lang w:val="en-US"/>
              </w:rPr>
              <w:t xml:space="preserve"> </w:t>
            </w:r>
            <w:r w:rsidR="00344825" w:rsidRPr="00344825">
              <w:rPr>
                <w:rStyle w:val="tlid-translation"/>
                <w:lang w:val="en-US"/>
              </w:rPr>
              <w:t>the</w:t>
            </w:r>
            <w:r w:rsidR="00344825">
              <w:rPr>
                <w:rStyle w:val="tlid-translation"/>
                <w:caps/>
                <w:lang w:val="en-US"/>
              </w:rPr>
              <w:t xml:space="preserve"> </w:t>
            </w:r>
            <w:r w:rsidR="00344825" w:rsidRPr="00EB5FF3">
              <w:rPr>
                <w:rStyle w:val="tlid-translation"/>
                <w:lang w:val="en-US"/>
              </w:rPr>
              <w:t>29</w:t>
            </w:r>
            <w:r w:rsidR="00344825" w:rsidRPr="00EB5FF3">
              <w:rPr>
                <w:rStyle w:val="tlid-translation"/>
                <w:vertAlign w:val="superscript"/>
                <w:lang w:val="en-US"/>
              </w:rPr>
              <w:t>th</w:t>
            </w:r>
            <w:r w:rsidR="00344825" w:rsidRPr="00EB5FF3">
              <w:rPr>
                <w:rStyle w:val="tlid-translation"/>
                <w:lang w:val="en-US"/>
              </w:rPr>
              <w:t xml:space="preserve"> Working Meeting</w:t>
            </w:r>
            <w:r w:rsidR="00344825">
              <w:rPr>
                <w:rStyle w:val="tlid-translation"/>
                <w:lang w:val="en-US"/>
              </w:rPr>
              <w:t xml:space="preserve"> </w:t>
            </w:r>
            <w:r w:rsidR="00344825" w:rsidRPr="00375A9E">
              <w:rPr>
                <w:rStyle w:val="tlid-translation"/>
                <w:lang w:val="en-US"/>
              </w:rPr>
              <w:t>participants</w:t>
            </w:r>
            <w:r w:rsidR="00344825" w:rsidRPr="00344825">
              <w:rPr>
                <w:rStyle w:val="tlid-translation"/>
                <w:caps/>
                <w:lang w:val="en-US"/>
              </w:rPr>
              <w:t>)</w:t>
            </w:r>
          </w:p>
        </w:tc>
      </w:tr>
      <w:tr w:rsidR="00706DBD" w14:paraId="68C6BE35" w14:textId="77777777" w:rsidTr="00C51E4C">
        <w:trPr>
          <w:trHeight w:val="211"/>
        </w:trPr>
        <w:tc>
          <w:tcPr>
            <w:tcW w:w="9776" w:type="dxa"/>
            <w:gridSpan w:val="2"/>
          </w:tcPr>
          <w:p w14:paraId="349F9292" w14:textId="77777777" w:rsidR="00706DBD" w:rsidRPr="00706DBD" w:rsidRDefault="00706DBD" w:rsidP="002543C3">
            <w:pPr>
              <w:spacing w:before="120" w:after="120"/>
              <w:rPr>
                <w:rStyle w:val="tlid-translation"/>
                <w:b/>
                <w:bCs/>
                <w:lang w:val="ru-RU"/>
              </w:rPr>
            </w:pPr>
            <w:r w:rsidRPr="00706DBD">
              <w:rPr>
                <w:rStyle w:val="tlid-translation"/>
                <w:b/>
                <w:bCs/>
                <w:lang w:val="en"/>
              </w:rPr>
              <w:t>Wednesday</w:t>
            </w:r>
            <w:r w:rsidRPr="00706DBD">
              <w:rPr>
                <w:rStyle w:val="tlid-translation"/>
                <w:b/>
                <w:bCs/>
                <w:lang w:val="ru-RU"/>
              </w:rPr>
              <w:t>, 06.11.2019</w:t>
            </w:r>
          </w:p>
        </w:tc>
      </w:tr>
      <w:tr w:rsidR="00706DBD" w14:paraId="57C9F9F3" w14:textId="77777777" w:rsidTr="00C51E4C">
        <w:trPr>
          <w:trHeight w:val="211"/>
        </w:trPr>
        <w:tc>
          <w:tcPr>
            <w:tcW w:w="2122" w:type="dxa"/>
          </w:tcPr>
          <w:p w14:paraId="2B7BE8EC" w14:textId="77777777" w:rsidR="00706DBD" w:rsidRPr="00706DBD" w:rsidRDefault="00625498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0</w:t>
            </w:r>
            <w:r w:rsidR="00706DBD">
              <w:rPr>
                <w:rStyle w:val="tlid-translation"/>
                <w:lang w:val="ru-RU"/>
              </w:rPr>
              <w:t>8</w:t>
            </w:r>
            <w:r w:rsidR="00706DBD">
              <w:rPr>
                <w:rStyle w:val="tlid-translation"/>
                <w:lang w:val="en-US"/>
              </w:rPr>
              <w:t>.30-1</w:t>
            </w:r>
            <w:r w:rsidR="00604F39">
              <w:rPr>
                <w:rStyle w:val="tlid-translation"/>
                <w:lang w:val="en-US"/>
              </w:rPr>
              <w:t>0</w:t>
            </w:r>
            <w:r w:rsidR="00706DBD">
              <w:rPr>
                <w:rStyle w:val="tlid-translation"/>
                <w:lang w:val="en-US"/>
              </w:rPr>
              <w:t>.00</w:t>
            </w:r>
          </w:p>
        </w:tc>
        <w:tc>
          <w:tcPr>
            <w:tcW w:w="7654" w:type="dxa"/>
          </w:tcPr>
          <w:p w14:paraId="4BA36E44" w14:textId="77777777" w:rsidR="00706DBD" w:rsidRDefault="00706DBD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Registration</w:t>
            </w:r>
          </w:p>
        </w:tc>
      </w:tr>
      <w:tr w:rsidR="00110A96" w:rsidRPr="00211816" w14:paraId="2A0F8494" w14:textId="77777777" w:rsidTr="00B32D68">
        <w:trPr>
          <w:trHeight w:val="1287"/>
        </w:trPr>
        <w:tc>
          <w:tcPr>
            <w:tcW w:w="2122" w:type="dxa"/>
          </w:tcPr>
          <w:p w14:paraId="7A86B18C" w14:textId="77777777" w:rsidR="00110A96" w:rsidRPr="003055AC" w:rsidRDefault="00110A96" w:rsidP="00DC2C81">
            <w:pPr>
              <w:spacing w:before="120"/>
              <w:rPr>
                <w:rStyle w:val="tlid-translation"/>
                <w:b/>
                <w:bCs/>
                <w:lang w:val="en-US"/>
              </w:rPr>
            </w:pPr>
            <w:r w:rsidRPr="003055AC">
              <w:rPr>
                <w:rStyle w:val="tlid-translation"/>
                <w:b/>
                <w:bCs/>
                <w:lang w:val="en-US"/>
              </w:rPr>
              <w:t>10.00-10.30</w:t>
            </w:r>
          </w:p>
        </w:tc>
        <w:tc>
          <w:tcPr>
            <w:tcW w:w="7654" w:type="dxa"/>
          </w:tcPr>
          <w:p w14:paraId="1C5632A2" w14:textId="77777777" w:rsidR="00110A96" w:rsidRDefault="00110A96" w:rsidP="00211816">
            <w:pPr>
              <w:spacing w:before="60"/>
              <w:rPr>
                <w:rStyle w:val="tlid-translation"/>
                <w:b/>
                <w:bCs/>
                <w:caps/>
                <w:lang w:val="en-US"/>
              </w:rPr>
            </w:pPr>
            <w:r w:rsidRPr="009233A2">
              <w:rPr>
                <w:rStyle w:val="tlid-translation"/>
                <w:b/>
                <w:bCs/>
                <w:caps/>
                <w:lang w:val="en-US"/>
              </w:rPr>
              <w:t>Opening Session</w:t>
            </w:r>
          </w:p>
          <w:p w14:paraId="4A50A6EA" w14:textId="77777777" w:rsidR="00110A96" w:rsidRPr="00E8409B" w:rsidRDefault="00110A96" w:rsidP="00211816">
            <w:pPr>
              <w:spacing w:after="60"/>
              <w:rPr>
                <w:rStyle w:val="tlid-translation"/>
                <w:b/>
                <w:bCs/>
                <w:caps/>
                <w:lang w:val="en-US"/>
              </w:rPr>
            </w:pPr>
            <w:r w:rsidRPr="00E8409B">
              <w:rPr>
                <w:rStyle w:val="a4"/>
                <w:lang w:val="en-US"/>
              </w:rPr>
              <w:t>Chairperson</w:t>
            </w:r>
            <w:r w:rsidRPr="00344825">
              <w:rPr>
                <w:rStyle w:val="a4"/>
                <w:lang w:val="en-US"/>
              </w:rPr>
              <w:t>:</w:t>
            </w:r>
            <w:r w:rsidRPr="00E8409B">
              <w:rPr>
                <w:rStyle w:val="a4"/>
                <w:b w:val="0"/>
                <w:bCs w:val="0"/>
                <w:lang w:val="en-US"/>
              </w:rPr>
              <w:t xml:space="preserve"> </w:t>
            </w:r>
            <w:proofErr w:type="spellStart"/>
            <w:r w:rsidRPr="00E8409B">
              <w:rPr>
                <w:rStyle w:val="a4"/>
                <w:b w:val="0"/>
                <w:bCs w:val="0"/>
                <w:i/>
                <w:iCs/>
                <w:lang w:val="en-US"/>
              </w:rPr>
              <w:t>Liudmyla</w:t>
            </w:r>
            <w:proofErr w:type="spellEnd"/>
            <w:r w:rsidRPr="00E8409B">
              <w:rPr>
                <w:rStyle w:val="a4"/>
                <w:b w:val="0"/>
                <w:bCs w:val="0"/>
                <w:i/>
                <w:iCs/>
                <w:lang w:val="en-US"/>
              </w:rPr>
              <w:t xml:space="preserve"> </w:t>
            </w:r>
            <w:proofErr w:type="spellStart"/>
            <w:r w:rsidRPr="00E8409B">
              <w:rPr>
                <w:rStyle w:val="a4"/>
                <w:b w:val="0"/>
                <w:bCs w:val="0"/>
                <w:i/>
                <w:iCs/>
                <w:lang w:val="en-US"/>
              </w:rPr>
              <w:t>Gorbachova</w:t>
            </w:r>
            <w:proofErr w:type="spellEnd"/>
          </w:p>
          <w:p w14:paraId="31E1448C" w14:textId="1320381A" w:rsidR="00110A96" w:rsidRPr="00E8409B" w:rsidRDefault="00110A96" w:rsidP="00465765">
            <w:pPr>
              <w:rPr>
                <w:rStyle w:val="tlid-translation"/>
                <w:b/>
                <w:bCs/>
                <w:caps/>
                <w:lang w:val="en-US"/>
              </w:rPr>
            </w:pPr>
            <w:r w:rsidRPr="006F07F0">
              <w:rPr>
                <w:rStyle w:val="tlid-translation"/>
                <w:lang w:val="en-US"/>
              </w:rPr>
              <w:t>Welcome words</w:t>
            </w:r>
          </w:p>
        </w:tc>
      </w:tr>
      <w:tr w:rsidR="00C51E4C" w:rsidRPr="00252B48" w14:paraId="100E5913" w14:textId="77777777" w:rsidTr="00C51E4C">
        <w:trPr>
          <w:trHeight w:val="211"/>
        </w:trPr>
        <w:tc>
          <w:tcPr>
            <w:tcW w:w="2122" w:type="dxa"/>
          </w:tcPr>
          <w:p w14:paraId="46CD3FF9" w14:textId="4B493A0C" w:rsidR="00C51E4C" w:rsidRPr="003055AC" w:rsidRDefault="003055AC">
            <w:pPr>
              <w:rPr>
                <w:rStyle w:val="tlid-translation"/>
                <w:b/>
                <w:bCs/>
                <w:lang w:val="en-US"/>
              </w:rPr>
            </w:pPr>
            <w:r w:rsidRPr="003055AC">
              <w:rPr>
                <w:rStyle w:val="tlid-translation"/>
                <w:b/>
                <w:bCs/>
                <w:lang w:val="en-US"/>
              </w:rPr>
              <w:t>10.30-1</w:t>
            </w:r>
            <w:r w:rsidR="0080090B">
              <w:rPr>
                <w:rStyle w:val="tlid-translation"/>
                <w:b/>
                <w:bCs/>
                <w:lang w:val="en-US"/>
              </w:rPr>
              <w:t>0</w:t>
            </w:r>
            <w:r w:rsidRPr="003055AC">
              <w:rPr>
                <w:rStyle w:val="tlid-translation"/>
                <w:b/>
                <w:bCs/>
                <w:lang w:val="en-US"/>
              </w:rPr>
              <w:t>.</w:t>
            </w:r>
            <w:r w:rsidR="0080090B">
              <w:rPr>
                <w:rStyle w:val="tlid-translation"/>
                <w:b/>
                <w:bCs/>
                <w:lang w:val="en-US"/>
              </w:rPr>
              <w:t>4</w:t>
            </w:r>
            <w:r w:rsidR="0025134C">
              <w:rPr>
                <w:rStyle w:val="tlid-translation"/>
                <w:b/>
                <w:bCs/>
                <w:lang w:val="en-US"/>
              </w:rPr>
              <w:t>5</w:t>
            </w:r>
          </w:p>
        </w:tc>
        <w:tc>
          <w:tcPr>
            <w:tcW w:w="7654" w:type="dxa"/>
          </w:tcPr>
          <w:p w14:paraId="4B1C1995" w14:textId="77777777" w:rsidR="003055AC" w:rsidRPr="004F0403" w:rsidRDefault="00C51E4C" w:rsidP="006C4E1F">
            <w:pPr>
              <w:spacing w:before="60" w:after="60"/>
              <w:rPr>
                <w:rStyle w:val="tlid-translation"/>
                <w:b/>
                <w:bCs/>
                <w:lang w:val="en-US"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1 </w:t>
            </w:r>
            <w:r w:rsidRPr="00BB5170">
              <w:rPr>
                <w:rStyle w:val="a4"/>
                <w:caps/>
              </w:rPr>
              <w:t>Basis of hydrology</w:t>
            </w:r>
          </w:p>
        </w:tc>
      </w:tr>
      <w:tr w:rsidR="00706DBD" w:rsidRPr="00252B48" w14:paraId="3742F105" w14:textId="77777777" w:rsidTr="00C51E4C">
        <w:trPr>
          <w:trHeight w:val="211"/>
        </w:trPr>
        <w:tc>
          <w:tcPr>
            <w:tcW w:w="2122" w:type="dxa"/>
          </w:tcPr>
          <w:p w14:paraId="117BEF9E" w14:textId="77777777" w:rsidR="00706DBD" w:rsidRDefault="00357011" w:rsidP="0080090B">
            <w:pPr>
              <w:spacing w:before="120"/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</w:t>
            </w:r>
            <w:r w:rsidR="00B46163">
              <w:rPr>
                <w:rStyle w:val="tlid-translation"/>
                <w:lang w:val="en-US"/>
              </w:rPr>
              <w:t>0</w:t>
            </w:r>
            <w:r>
              <w:rPr>
                <w:rStyle w:val="tlid-translation"/>
                <w:lang w:val="en-US"/>
              </w:rPr>
              <w:t>.30-</w:t>
            </w:r>
            <w:r w:rsidR="00A80497">
              <w:rPr>
                <w:rStyle w:val="tlid-translation"/>
                <w:lang w:val="en-US"/>
              </w:rPr>
              <w:t>1</w:t>
            </w:r>
            <w:r w:rsidR="00B46163">
              <w:rPr>
                <w:rStyle w:val="tlid-translation"/>
                <w:lang w:val="en-US"/>
              </w:rPr>
              <w:t>0</w:t>
            </w:r>
            <w:r w:rsidR="00A80497">
              <w:rPr>
                <w:rStyle w:val="tlid-translation"/>
                <w:lang w:val="en-US"/>
              </w:rPr>
              <w:t>.45</w:t>
            </w:r>
          </w:p>
        </w:tc>
        <w:tc>
          <w:tcPr>
            <w:tcW w:w="7654" w:type="dxa"/>
          </w:tcPr>
          <w:p w14:paraId="5AA43F56" w14:textId="77777777" w:rsidR="00706DBD" w:rsidRPr="00427C20" w:rsidRDefault="00427C20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>Plamen</w:t>
            </w:r>
            <w:proofErr w:type="spellEnd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>Ninov</w:t>
            </w:r>
            <w:proofErr w:type="spellEnd"/>
            <w:r w:rsidRPr="00427C2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427C20">
              <w:rPr>
                <w:rStyle w:val="tlid-translation"/>
                <w:i/>
                <w:iCs/>
                <w:lang w:val="en-US"/>
              </w:rPr>
              <w:t>Tzviatka</w:t>
            </w:r>
            <w:proofErr w:type="spellEnd"/>
            <w:r w:rsidRPr="00427C2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427C20">
              <w:rPr>
                <w:rStyle w:val="tlid-translation"/>
                <w:i/>
                <w:iCs/>
                <w:lang w:val="en-US"/>
              </w:rPr>
              <w:t>Karagiozova</w:t>
            </w:r>
            <w:proofErr w:type="spellEnd"/>
          </w:p>
          <w:p w14:paraId="6A1EB642" w14:textId="77777777" w:rsidR="00427C20" w:rsidRDefault="00427C20">
            <w:pPr>
              <w:rPr>
                <w:rStyle w:val="tlid-translation"/>
                <w:lang w:val="en-US"/>
              </w:rPr>
            </w:pPr>
            <w:r w:rsidRPr="00427C20">
              <w:rPr>
                <w:rStyle w:val="tlid-translation"/>
                <w:lang w:val="en-US"/>
              </w:rPr>
              <w:t>Monitoring and investigation of intermittent rivers in Bulgaria</w:t>
            </w:r>
          </w:p>
        </w:tc>
      </w:tr>
      <w:tr w:rsidR="00D03CC5" w:rsidRPr="00252B48" w14:paraId="29437AA8" w14:textId="77777777" w:rsidTr="00C51E4C">
        <w:trPr>
          <w:trHeight w:val="211"/>
        </w:trPr>
        <w:tc>
          <w:tcPr>
            <w:tcW w:w="2122" w:type="dxa"/>
          </w:tcPr>
          <w:p w14:paraId="24100A36" w14:textId="719577AD" w:rsidR="00D03CC5" w:rsidRPr="00A13394" w:rsidRDefault="009B41ED">
            <w:pPr>
              <w:rPr>
                <w:rStyle w:val="tlid-translation"/>
                <w:b/>
                <w:bCs/>
                <w:lang w:val="en-US"/>
              </w:rPr>
            </w:pPr>
            <w:r w:rsidRPr="00A13394">
              <w:rPr>
                <w:rStyle w:val="tlid-translation"/>
                <w:b/>
                <w:bCs/>
                <w:lang w:val="en-US"/>
              </w:rPr>
              <w:t>10.45-11.</w:t>
            </w:r>
            <w:r w:rsidR="00150FCA">
              <w:rPr>
                <w:rStyle w:val="tlid-translation"/>
                <w:b/>
                <w:bCs/>
                <w:lang w:val="en-US"/>
              </w:rPr>
              <w:t>30</w:t>
            </w:r>
          </w:p>
        </w:tc>
        <w:tc>
          <w:tcPr>
            <w:tcW w:w="7654" w:type="dxa"/>
          </w:tcPr>
          <w:p w14:paraId="166484B3" w14:textId="2C96E7C1" w:rsidR="00D03CC5" w:rsidRPr="003E6C93" w:rsidRDefault="00D03CC5" w:rsidP="00D03CC5">
            <w:pPr>
              <w:spacing w:before="60" w:after="60"/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2 </w:t>
            </w:r>
            <w:r w:rsidRPr="00CD7A87">
              <w:rPr>
                <w:rStyle w:val="a4"/>
                <w:caps/>
              </w:rPr>
              <w:t>Hydrological data management</w:t>
            </w:r>
          </w:p>
        </w:tc>
      </w:tr>
      <w:tr w:rsidR="00706DBD" w:rsidRPr="00252B48" w14:paraId="72C8F0C0" w14:textId="77777777" w:rsidTr="00C51E4C">
        <w:trPr>
          <w:trHeight w:val="211"/>
        </w:trPr>
        <w:tc>
          <w:tcPr>
            <w:tcW w:w="2122" w:type="dxa"/>
          </w:tcPr>
          <w:p w14:paraId="1E252E00" w14:textId="060F5C7F" w:rsidR="00706DBD" w:rsidRDefault="00A80497" w:rsidP="00846D93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</w:t>
            </w:r>
            <w:r w:rsidR="00B46163">
              <w:rPr>
                <w:rStyle w:val="tlid-translation"/>
                <w:lang w:val="en-US"/>
              </w:rPr>
              <w:t>0</w:t>
            </w:r>
            <w:r>
              <w:rPr>
                <w:rStyle w:val="tlid-translation"/>
                <w:lang w:val="en-US"/>
              </w:rPr>
              <w:t>.45-11</w:t>
            </w:r>
            <w:r w:rsidRPr="00846D93">
              <w:rPr>
                <w:rStyle w:val="tlid-translation"/>
                <w:lang w:val="en-US"/>
              </w:rPr>
              <w:t>.0</w:t>
            </w:r>
            <w:r w:rsidR="00846D93" w:rsidRPr="00846D93">
              <w:rPr>
                <w:rStyle w:val="tlid-translation"/>
                <w:lang w:val="en-US"/>
              </w:rPr>
              <w:t>0</w:t>
            </w:r>
          </w:p>
        </w:tc>
        <w:tc>
          <w:tcPr>
            <w:tcW w:w="7654" w:type="dxa"/>
          </w:tcPr>
          <w:p w14:paraId="691A226D" w14:textId="71B7F23B" w:rsidR="00D03CC5" w:rsidRPr="00D04D65" w:rsidRDefault="00FC190B" w:rsidP="00D03CC5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r w:rsidRPr="00C10DB7">
              <w:rPr>
                <w:bCs/>
                <w:i/>
                <w:iCs/>
                <w:szCs w:val="28"/>
                <w:lang w:val="en-GB"/>
              </w:rPr>
              <w:t xml:space="preserve">Stephan Dietrich, Ulrich Looser, Udo Schneider, Philipp </w:t>
            </w:r>
            <w:proofErr w:type="spellStart"/>
            <w:r w:rsidRPr="00C10DB7">
              <w:rPr>
                <w:bCs/>
                <w:i/>
                <w:iCs/>
                <w:szCs w:val="28"/>
                <w:lang w:val="en-GB"/>
              </w:rPr>
              <w:t>Saile</w:t>
            </w:r>
            <w:proofErr w:type="spellEnd"/>
            <w:r w:rsidRPr="00C10DB7">
              <w:rPr>
                <w:bCs/>
                <w:i/>
                <w:iCs/>
                <w:szCs w:val="28"/>
                <w:lang w:val="en-GB"/>
              </w:rPr>
              <w:t xml:space="preserve">, Thomas </w:t>
            </w:r>
            <w:proofErr w:type="spellStart"/>
            <w:r w:rsidRPr="00C10DB7">
              <w:rPr>
                <w:bCs/>
                <w:i/>
                <w:iCs/>
                <w:szCs w:val="28"/>
                <w:lang w:val="en-GB"/>
              </w:rPr>
              <w:t>Recknagel</w:t>
            </w:r>
            <w:proofErr w:type="spellEnd"/>
            <w:r w:rsidRPr="00C10DB7">
              <w:rPr>
                <w:bCs/>
                <w:i/>
                <w:iCs/>
                <w:szCs w:val="28"/>
                <w:lang w:val="en-GB"/>
              </w:rPr>
              <w:t xml:space="preserve">, Dmytro </w:t>
            </w:r>
            <w:proofErr w:type="spellStart"/>
            <w:r w:rsidRPr="00C10DB7">
              <w:rPr>
                <w:bCs/>
                <w:i/>
                <w:iCs/>
                <w:szCs w:val="28"/>
                <w:lang w:val="en-GB"/>
              </w:rPr>
              <w:t>Lisniak</w:t>
            </w:r>
            <w:proofErr w:type="spellEnd"/>
            <w:r w:rsidRPr="00C10DB7">
              <w:rPr>
                <w:bCs/>
                <w:i/>
                <w:iCs/>
                <w:szCs w:val="28"/>
                <w:lang w:val="en-GB"/>
              </w:rPr>
              <w:t xml:space="preserve">, Claudia </w:t>
            </w:r>
            <w:proofErr w:type="spellStart"/>
            <w:r w:rsidRPr="00C10DB7">
              <w:rPr>
                <w:bCs/>
                <w:i/>
                <w:iCs/>
                <w:szCs w:val="28"/>
                <w:lang w:val="en-GB"/>
              </w:rPr>
              <w:t>Färber</w:t>
            </w:r>
            <w:proofErr w:type="spellEnd"/>
            <w:r w:rsidRPr="00C10DB7">
              <w:rPr>
                <w:bCs/>
                <w:i/>
                <w:iCs/>
                <w:szCs w:val="28"/>
                <w:lang w:val="en-GB"/>
              </w:rPr>
              <w:t xml:space="preserve">, Irina </w:t>
            </w:r>
            <w:proofErr w:type="spellStart"/>
            <w:r w:rsidRPr="00C10DB7">
              <w:rPr>
                <w:bCs/>
                <w:i/>
                <w:iCs/>
                <w:szCs w:val="28"/>
                <w:lang w:val="en-GB"/>
              </w:rPr>
              <w:t>Dornblut</w:t>
            </w:r>
            <w:proofErr w:type="spellEnd"/>
            <w:r w:rsidRPr="00C10DB7">
              <w:rPr>
                <w:bCs/>
                <w:i/>
                <w:iCs/>
                <w:szCs w:val="28"/>
                <w:lang w:val="en-GB"/>
              </w:rPr>
              <w:t xml:space="preserve">, Markus </w:t>
            </w:r>
            <w:proofErr w:type="spellStart"/>
            <w:r w:rsidRPr="00C10DB7">
              <w:rPr>
                <w:bCs/>
                <w:i/>
                <w:iCs/>
                <w:szCs w:val="28"/>
                <w:lang w:val="en-GB"/>
              </w:rPr>
              <w:t>Ziese</w:t>
            </w:r>
            <w:proofErr w:type="spellEnd"/>
            <w:r w:rsidRPr="00C10DB7">
              <w:rPr>
                <w:bCs/>
                <w:i/>
                <w:iCs/>
                <w:szCs w:val="28"/>
                <w:lang w:val="en-GB"/>
              </w:rPr>
              <w:t xml:space="preserve">, Elke </w:t>
            </w:r>
            <w:proofErr w:type="spellStart"/>
            <w:r w:rsidRPr="00C10DB7">
              <w:rPr>
                <w:bCs/>
                <w:i/>
                <w:iCs/>
                <w:szCs w:val="28"/>
                <w:lang w:val="en-GB"/>
              </w:rPr>
              <w:t>Rustemeier</w:t>
            </w:r>
            <w:proofErr w:type="spellEnd"/>
            <w:r w:rsidRPr="00C10DB7">
              <w:rPr>
                <w:bCs/>
                <w:i/>
                <w:iCs/>
                <w:szCs w:val="28"/>
                <w:lang w:val="en-GB"/>
              </w:rPr>
              <w:t xml:space="preserve">, Sven-Henrik Kleber, Andreas Becker, </w:t>
            </w:r>
            <w:r w:rsidRPr="00FC190B">
              <w:rPr>
                <w:b/>
                <w:i/>
                <w:iCs/>
                <w:szCs w:val="28"/>
                <w:lang w:val="en-GB"/>
              </w:rPr>
              <w:t xml:space="preserve">Harald </w:t>
            </w:r>
            <w:proofErr w:type="spellStart"/>
            <w:r w:rsidRPr="00FC190B">
              <w:rPr>
                <w:b/>
                <w:i/>
                <w:iCs/>
                <w:szCs w:val="28"/>
                <w:lang w:val="en-GB"/>
              </w:rPr>
              <w:t>Köthe</w:t>
            </w:r>
            <w:proofErr w:type="spellEnd"/>
          </w:p>
          <w:p w14:paraId="44D67811" w14:textId="2AA7AE9A" w:rsidR="00AB17DA" w:rsidRDefault="00D03CC5" w:rsidP="00D03CC5">
            <w:pPr>
              <w:jc w:val="both"/>
              <w:rPr>
                <w:rStyle w:val="tlid-translation"/>
                <w:lang w:val="en-US"/>
              </w:rPr>
            </w:pPr>
            <w:r w:rsidRPr="00D04D65">
              <w:rPr>
                <w:rStyle w:val="tlid-translation"/>
                <w:lang w:val="en-US"/>
              </w:rPr>
              <w:t>State of the art of global hydrological data assessment with a focus on the Danube basin</w:t>
            </w:r>
          </w:p>
        </w:tc>
      </w:tr>
      <w:tr w:rsidR="00AB17DA" w:rsidRPr="00252B48" w14:paraId="535FF340" w14:textId="77777777" w:rsidTr="00C51E4C">
        <w:trPr>
          <w:trHeight w:val="211"/>
        </w:trPr>
        <w:tc>
          <w:tcPr>
            <w:tcW w:w="2122" w:type="dxa"/>
          </w:tcPr>
          <w:p w14:paraId="3030CD8B" w14:textId="7C53F40A" w:rsidR="00AB17DA" w:rsidRDefault="00DB63F6" w:rsidP="00846D93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11.</w:t>
            </w:r>
            <w:r w:rsidRPr="00846D93">
              <w:rPr>
                <w:rStyle w:val="tlid-translation"/>
                <w:lang w:val="en-US"/>
              </w:rPr>
              <w:t>0</w:t>
            </w:r>
            <w:r w:rsidR="00846D93">
              <w:rPr>
                <w:rStyle w:val="tlid-translation"/>
                <w:lang w:val="en-US"/>
              </w:rPr>
              <w:t>0</w:t>
            </w:r>
            <w:r w:rsidRPr="00846D93">
              <w:rPr>
                <w:rStyle w:val="tlid-translation"/>
                <w:lang w:val="en-US"/>
              </w:rPr>
              <w:t>-11.</w:t>
            </w:r>
            <w:r w:rsidR="00846D93">
              <w:rPr>
                <w:rStyle w:val="tlid-translation"/>
                <w:lang w:val="en-US"/>
              </w:rPr>
              <w:t>15</w:t>
            </w:r>
          </w:p>
        </w:tc>
        <w:tc>
          <w:tcPr>
            <w:tcW w:w="7654" w:type="dxa"/>
          </w:tcPr>
          <w:p w14:paraId="591D9A63" w14:textId="77777777" w:rsidR="00427898" w:rsidRDefault="00427898" w:rsidP="00427898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B52ACE">
              <w:rPr>
                <w:rStyle w:val="tlid-translation"/>
                <w:b/>
                <w:bCs/>
                <w:i/>
                <w:iCs/>
                <w:lang w:val="en-US"/>
              </w:rPr>
              <w:t>Stevan</w:t>
            </w:r>
            <w:proofErr w:type="spellEnd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>Prohaska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, Aleksandra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Ilić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Pavla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Pekarova</w:t>
            </w:r>
            <w:proofErr w:type="spellEnd"/>
          </w:p>
          <w:p w14:paraId="453312AB" w14:textId="5FB8B595" w:rsidR="00BC00A6" w:rsidRPr="00BC00A6" w:rsidRDefault="00427898" w:rsidP="00427898">
            <w:pPr>
              <w:jc w:val="both"/>
              <w:rPr>
                <w:rStyle w:val="tlid-translation"/>
                <w:lang w:val="en-US"/>
              </w:rPr>
            </w:pPr>
            <w:r w:rsidRPr="004C07C0">
              <w:rPr>
                <w:rStyle w:val="tlid-translation"/>
                <w:lang w:val="en-US"/>
              </w:rPr>
              <w:t>Assessment of the statistical importance of the Danube River historical floods</w:t>
            </w:r>
          </w:p>
        </w:tc>
      </w:tr>
      <w:tr w:rsidR="00391FE9" w:rsidRPr="00252B48" w14:paraId="448C137B" w14:textId="77777777" w:rsidTr="00C51E4C">
        <w:trPr>
          <w:trHeight w:val="211"/>
        </w:trPr>
        <w:tc>
          <w:tcPr>
            <w:tcW w:w="2122" w:type="dxa"/>
          </w:tcPr>
          <w:p w14:paraId="61841977" w14:textId="2F41F07A" w:rsidR="00391FE9" w:rsidRDefault="00391FE9" w:rsidP="00846D93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11.</w:t>
            </w:r>
            <w:r w:rsidR="00846D93">
              <w:rPr>
                <w:rStyle w:val="tlid-translation"/>
                <w:lang w:val="en-US"/>
              </w:rPr>
              <w:t>15</w:t>
            </w:r>
            <w:r>
              <w:rPr>
                <w:rStyle w:val="tlid-translation"/>
                <w:lang w:val="en-US"/>
              </w:rPr>
              <w:t>-11.</w:t>
            </w:r>
            <w:r w:rsidR="00CD6D32">
              <w:rPr>
                <w:rStyle w:val="tlid-translation"/>
                <w:lang w:val="en-US"/>
              </w:rPr>
              <w:t>30</w:t>
            </w:r>
          </w:p>
        </w:tc>
        <w:tc>
          <w:tcPr>
            <w:tcW w:w="7654" w:type="dxa"/>
          </w:tcPr>
          <w:p w14:paraId="6307A60C" w14:textId="2C6583F8" w:rsidR="00E03896" w:rsidRPr="00C937D9" w:rsidRDefault="00E03896" w:rsidP="00E03896">
            <w:pPr>
              <w:jc w:val="both"/>
              <w:rPr>
                <w:rStyle w:val="tlid-translation"/>
                <w:lang w:val="en-US"/>
              </w:rPr>
            </w:pPr>
            <w:r w:rsidRPr="00C937D9">
              <w:rPr>
                <w:b/>
                <w:i/>
                <w:iCs/>
                <w:szCs w:val="28"/>
                <w:lang w:val="en-GB"/>
              </w:rPr>
              <w:t xml:space="preserve">Harald </w:t>
            </w:r>
            <w:proofErr w:type="spellStart"/>
            <w:r w:rsidRPr="00C937D9">
              <w:rPr>
                <w:b/>
                <w:i/>
                <w:iCs/>
                <w:szCs w:val="28"/>
                <w:lang w:val="en-GB"/>
              </w:rPr>
              <w:t>Köthe</w:t>
            </w:r>
            <w:proofErr w:type="spellEnd"/>
            <w:r w:rsidR="00004FD7" w:rsidRPr="00C937D9">
              <w:rPr>
                <w:b/>
                <w:i/>
                <w:iCs/>
                <w:szCs w:val="28"/>
                <w:lang w:val="en-GB"/>
              </w:rPr>
              <w:t xml:space="preserve"> </w:t>
            </w:r>
            <w:r w:rsidR="00004FD7" w:rsidRPr="00C937D9">
              <w:rPr>
                <w:i/>
                <w:iCs/>
                <w:szCs w:val="28"/>
                <w:lang w:val="en-GB"/>
              </w:rPr>
              <w:t xml:space="preserve">&amp; Sabina </w:t>
            </w:r>
            <w:proofErr w:type="spellStart"/>
            <w:r w:rsidR="00004FD7" w:rsidRPr="00C937D9">
              <w:rPr>
                <w:i/>
                <w:iCs/>
                <w:szCs w:val="28"/>
                <w:lang w:val="en-GB"/>
              </w:rPr>
              <w:t>Bokal</w:t>
            </w:r>
            <w:proofErr w:type="spellEnd"/>
          </w:p>
          <w:p w14:paraId="23D1D95A" w14:textId="76959776" w:rsidR="00391FE9" w:rsidRPr="00E03896" w:rsidRDefault="00846D93" w:rsidP="00846D93">
            <w:pPr>
              <w:jc w:val="both"/>
              <w:rPr>
                <w:rStyle w:val="tlid-translation"/>
                <w:lang w:val="en-US"/>
              </w:rPr>
            </w:pPr>
            <w:proofErr w:type="spellStart"/>
            <w:r w:rsidRPr="00C937D9">
              <w:rPr>
                <w:lang w:val="en"/>
              </w:rPr>
              <w:t>DriDanube</w:t>
            </w:r>
            <w:proofErr w:type="spellEnd"/>
            <w:r w:rsidRPr="00C937D9">
              <w:rPr>
                <w:lang w:val="en"/>
              </w:rPr>
              <w:t xml:space="preserve"> (Drought Risk in the Danube Region) – A </w:t>
            </w:r>
            <w:proofErr w:type="gramStart"/>
            <w:r w:rsidRPr="00C937D9">
              <w:rPr>
                <w:lang w:val="en"/>
              </w:rPr>
              <w:t xml:space="preserve">new </w:t>
            </w:r>
            <w:r w:rsidRPr="00C937D9">
              <w:rPr>
                <w:rFonts w:cs="Arial"/>
                <w:color w:val="305B7F"/>
                <w:lang w:val="en"/>
              </w:rPr>
              <w:t xml:space="preserve"> Drought</w:t>
            </w:r>
            <w:proofErr w:type="gramEnd"/>
            <w:r w:rsidRPr="00C937D9">
              <w:rPr>
                <w:rFonts w:cs="Arial"/>
                <w:color w:val="305B7F"/>
                <w:lang w:val="en"/>
              </w:rPr>
              <w:t xml:space="preserve"> User Service.</w:t>
            </w:r>
            <w:r w:rsidR="000118C5">
              <w:rPr>
                <w:rFonts w:cs="Arial"/>
                <w:color w:val="305B7F"/>
                <w:lang w:val="en"/>
              </w:rPr>
              <w:t xml:space="preserve"> </w:t>
            </w:r>
            <w:r w:rsidRPr="00C937D9">
              <w:rPr>
                <w:rFonts w:cs="Arial"/>
                <w:color w:val="305B7F"/>
                <w:lang w:val="en"/>
              </w:rPr>
              <w:t xml:space="preserve">- </w:t>
            </w:r>
            <w:r w:rsidR="00E03896" w:rsidRPr="00C937D9">
              <w:rPr>
                <w:rStyle w:val="tlid-translation"/>
                <w:lang w:val="en-US"/>
              </w:rPr>
              <w:t xml:space="preserve">Integrated Drought Management </w:t>
            </w:r>
            <w:proofErr w:type="spellStart"/>
            <w:r w:rsidR="00E03896" w:rsidRPr="00C937D9">
              <w:rPr>
                <w:rStyle w:val="tlid-translation"/>
                <w:lang w:val="en-US"/>
              </w:rPr>
              <w:t>Programme</w:t>
            </w:r>
            <w:proofErr w:type="spellEnd"/>
            <w:r w:rsidR="00E03896" w:rsidRPr="00C937D9">
              <w:rPr>
                <w:rStyle w:val="tlid-translation"/>
                <w:lang w:val="en-US"/>
              </w:rPr>
              <w:t xml:space="preserve"> in Central and Eastern Europe, Global Water Partnership CEE/ GWP Ukraine</w:t>
            </w:r>
          </w:p>
        </w:tc>
      </w:tr>
      <w:tr w:rsidR="007C3CCE" w:rsidRPr="00252B48" w14:paraId="5061C8BC" w14:textId="77777777" w:rsidTr="00C51E4C">
        <w:trPr>
          <w:trHeight w:val="211"/>
        </w:trPr>
        <w:tc>
          <w:tcPr>
            <w:tcW w:w="2122" w:type="dxa"/>
          </w:tcPr>
          <w:p w14:paraId="2647FF9D" w14:textId="485FE0AF" w:rsidR="007C3CCE" w:rsidRPr="00B46163" w:rsidRDefault="007C3CCE" w:rsidP="007C3CCE">
            <w:pPr>
              <w:spacing w:before="120" w:after="120"/>
              <w:rPr>
                <w:rStyle w:val="tlid-translation"/>
                <w:b/>
                <w:bCs/>
                <w:lang w:val="en-US"/>
              </w:rPr>
            </w:pPr>
            <w:r w:rsidRPr="00B46163">
              <w:rPr>
                <w:rStyle w:val="tlid-translation"/>
                <w:b/>
                <w:bCs/>
                <w:lang w:val="en-US"/>
              </w:rPr>
              <w:t>11.</w:t>
            </w:r>
            <w:r w:rsidR="00391FE9">
              <w:rPr>
                <w:rStyle w:val="tlid-translation"/>
                <w:b/>
                <w:bCs/>
                <w:lang w:val="en-US"/>
              </w:rPr>
              <w:t>30</w:t>
            </w:r>
            <w:r w:rsidRPr="00B46163">
              <w:rPr>
                <w:rStyle w:val="tlid-translation"/>
                <w:b/>
                <w:bCs/>
                <w:lang w:val="en-US"/>
              </w:rPr>
              <w:t>-12.00</w:t>
            </w:r>
          </w:p>
        </w:tc>
        <w:tc>
          <w:tcPr>
            <w:tcW w:w="7654" w:type="dxa"/>
          </w:tcPr>
          <w:p w14:paraId="3325E8D4" w14:textId="77777777" w:rsidR="007C3CCE" w:rsidRPr="004C07C0" w:rsidRDefault="007C3CCE" w:rsidP="007C3CCE">
            <w:pPr>
              <w:spacing w:before="120" w:after="120"/>
              <w:rPr>
                <w:rStyle w:val="tlid-translation"/>
                <w:i/>
                <w:iCs/>
                <w:highlight w:val="yellow"/>
                <w:lang w:val="en-US"/>
              </w:rPr>
            </w:pPr>
            <w:r w:rsidRPr="004D77B4">
              <w:rPr>
                <w:rStyle w:val="tlid-translation"/>
                <w:b/>
                <w:bCs/>
                <w:caps/>
                <w:lang w:val="en-US"/>
              </w:rPr>
              <w:t>Coffee break</w:t>
            </w:r>
          </w:p>
        </w:tc>
      </w:tr>
      <w:tr w:rsidR="0025134C" w:rsidRPr="00252B48" w14:paraId="1C53F81F" w14:textId="77777777" w:rsidTr="00DD3D37">
        <w:trPr>
          <w:trHeight w:val="458"/>
        </w:trPr>
        <w:tc>
          <w:tcPr>
            <w:tcW w:w="2122" w:type="dxa"/>
            <w:vAlign w:val="center"/>
          </w:tcPr>
          <w:p w14:paraId="7563F516" w14:textId="70B04ED0" w:rsidR="0025134C" w:rsidRPr="00DD3D37" w:rsidRDefault="00DD3D37" w:rsidP="00C03154">
            <w:pPr>
              <w:spacing w:before="60" w:after="60"/>
              <w:rPr>
                <w:rStyle w:val="tlid-translation"/>
                <w:b/>
                <w:bCs/>
                <w:lang w:val="en-US"/>
              </w:rPr>
            </w:pPr>
            <w:r w:rsidRPr="00DD3D37">
              <w:rPr>
                <w:rStyle w:val="tlid-translation"/>
                <w:b/>
                <w:bCs/>
                <w:lang w:val="en-US"/>
              </w:rPr>
              <w:t>12.00-13.00</w:t>
            </w:r>
          </w:p>
        </w:tc>
        <w:tc>
          <w:tcPr>
            <w:tcW w:w="7654" w:type="dxa"/>
          </w:tcPr>
          <w:p w14:paraId="6CCB0E0F" w14:textId="44E75594" w:rsidR="0025134C" w:rsidRDefault="0025134C" w:rsidP="00240E40">
            <w:pPr>
              <w:spacing w:before="60"/>
              <w:rPr>
                <w:rStyle w:val="a4"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2 </w:t>
            </w:r>
            <w:r w:rsidRPr="00CD7A87">
              <w:rPr>
                <w:rStyle w:val="a4"/>
                <w:caps/>
              </w:rPr>
              <w:t>Hydrological data management</w:t>
            </w:r>
          </w:p>
          <w:p w14:paraId="16BE446E" w14:textId="24E7D45F" w:rsidR="0025134C" w:rsidRPr="008472D8" w:rsidRDefault="0025134C" w:rsidP="00827358">
            <w:pPr>
              <w:spacing w:after="80"/>
              <w:rPr>
                <w:rStyle w:val="a4"/>
              </w:rPr>
            </w:pPr>
            <w:proofErr w:type="spellStart"/>
            <w:r w:rsidRPr="008472D8">
              <w:rPr>
                <w:rStyle w:val="a4"/>
              </w:rPr>
              <w:t>Chairperson</w:t>
            </w:r>
            <w:proofErr w:type="spellEnd"/>
            <w:r w:rsidRPr="00DD3D37">
              <w:rPr>
                <w:rStyle w:val="a4"/>
                <w:lang w:val="en-US"/>
              </w:rPr>
              <w:t>:</w:t>
            </w:r>
            <w:r w:rsidRPr="00380A82">
              <w:rPr>
                <w:rStyle w:val="a4"/>
                <w:b w:val="0"/>
                <w:bCs w:val="0"/>
                <w:lang w:val="en-US"/>
              </w:rPr>
              <w:t xml:space="preserve"> </w:t>
            </w:r>
            <w:proofErr w:type="spellStart"/>
            <w:r w:rsidRPr="0018325C">
              <w:rPr>
                <w:rStyle w:val="tlid-translation"/>
                <w:i/>
                <w:iCs/>
                <w:lang w:val="en-US"/>
              </w:rPr>
              <w:t>Yurii</w:t>
            </w:r>
            <w:proofErr w:type="spellEnd"/>
            <w:r w:rsidRPr="0018325C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8325C">
              <w:rPr>
                <w:rStyle w:val="tlid-translation"/>
                <w:i/>
                <w:iCs/>
                <w:lang w:val="en-US"/>
              </w:rPr>
              <w:t>Nabyvanets</w:t>
            </w:r>
            <w:proofErr w:type="spellEnd"/>
          </w:p>
        </w:tc>
      </w:tr>
      <w:tr w:rsidR="007C3CCE" w:rsidRPr="00252B48" w14:paraId="0C71B228" w14:textId="77777777" w:rsidTr="00C03154">
        <w:trPr>
          <w:trHeight w:val="458"/>
        </w:trPr>
        <w:tc>
          <w:tcPr>
            <w:tcW w:w="2122" w:type="dxa"/>
          </w:tcPr>
          <w:p w14:paraId="525EA538" w14:textId="2FA52BAB" w:rsidR="007C3CCE" w:rsidRDefault="00DD3D37" w:rsidP="00C03154">
            <w:pPr>
              <w:spacing w:before="60" w:after="60"/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12.00-12.15</w:t>
            </w:r>
          </w:p>
        </w:tc>
        <w:tc>
          <w:tcPr>
            <w:tcW w:w="7654" w:type="dxa"/>
          </w:tcPr>
          <w:p w14:paraId="721E52D1" w14:textId="77777777" w:rsidR="00766978" w:rsidRPr="00D35BA0" w:rsidRDefault="00766978" w:rsidP="00766978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D35BA0">
              <w:rPr>
                <w:rStyle w:val="tlid-translation"/>
                <w:i/>
                <w:iCs/>
                <w:lang w:val="en-US"/>
              </w:rPr>
              <w:t>Dániel</w:t>
            </w:r>
            <w:proofErr w:type="spellEnd"/>
            <w:r w:rsidRPr="00D35BA0">
              <w:rPr>
                <w:rStyle w:val="tlid-translation"/>
                <w:i/>
                <w:iCs/>
                <w:lang w:val="en-US"/>
              </w:rPr>
              <w:t xml:space="preserve"> Koch, </w:t>
            </w:r>
            <w:proofErr w:type="spellStart"/>
            <w:r w:rsidRPr="00D35BA0">
              <w:rPr>
                <w:rStyle w:val="tlid-translation"/>
                <w:b/>
                <w:bCs/>
                <w:i/>
                <w:iCs/>
                <w:lang w:val="en-US"/>
              </w:rPr>
              <w:t>Enikő</w:t>
            </w:r>
            <w:proofErr w:type="spellEnd"/>
            <w:r w:rsidRPr="00D35BA0">
              <w:rPr>
                <w:rStyle w:val="tlid-translation"/>
                <w:b/>
                <w:bCs/>
                <w:i/>
                <w:iCs/>
                <w:lang w:val="en-US"/>
              </w:rPr>
              <w:t xml:space="preserve"> Anna </w:t>
            </w:r>
            <w:proofErr w:type="spellStart"/>
            <w:r w:rsidRPr="00D35BA0">
              <w:rPr>
                <w:rStyle w:val="tlid-translation"/>
                <w:b/>
                <w:bCs/>
                <w:i/>
                <w:iCs/>
                <w:lang w:val="en-US"/>
              </w:rPr>
              <w:t>Tamás</w:t>
            </w:r>
            <w:proofErr w:type="spellEnd"/>
            <w:r w:rsidRPr="00D35BA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D35BA0">
              <w:rPr>
                <w:rStyle w:val="tlid-translation"/>
                <w:i/>
                <w:iCs/>
                <w:lang w:val="en-US"/>
              </w:rPr>
              <w:t>Beáta</w:t>
            </w:r>
            <w:proofErr w:type="spellEnd"/>
            <w:r w:rsidRPr="00D35BA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D35BA0">
              <w:rPr>
                <w:rStyle w:val="tlid-translation"/>
                <w:i/>
                <w:iCs/>
                <w:lang w:val="en-US"/>
              </w:rPr>
              <w:t>Bényi</w:t>
            </w:r>
            <w:proofErr w:type="spellEnd"/>
          </w:p>
          <w:p w14:paraId="411CE45E" w14:textId="105C1384" w:rsidR="00240E40" w:rsidRPr="00240E40" w:rsidRDefault="00766978" w:rsidP="00766978">
            <w:pPr>
              <w:spacing w:before="60"/>
              <w:jc w:val="both"/>
              <w:rPr>
                <w:rStyle w:val="tlid-translation"/>
                <w:caps/>
                <w:lang w:val="en-US"/>
              </w:rPr>
            </w:pPr>
            <w:r w:rsidRPr="00D35BA0">
              <w:rPr>
                <w:rStyle w:val="tlid-translation"/>
                <w:lang w:val="en-US"/>
              </w:rPr>
              <w:t xml:space="preserve">Statistical analysis of the runoff in the East </w:t>
            </w:r>
            <w:proofErr w:type="spellStart"/>
            <w:r w:rsidRPr="00D35BA0">
              <w:rPr>
                <w:rStyle w:val="tlid-translation"/>
                <w:lang w:val="en-US"/>
              </w:rPr>
              <w:t>Mecsek</w:t>
            </w:r>
            <w:proofErr w:type="spellEnd"/>
            <w:r w:rsidRPr="00D35BA0">
              <w:rPr>
                <w:rStyle w:val="tlid-translation"/>
                <w:lang w:val="en-US"/>
              </w:rPr>
              <w:t xml:space="preserve"> region (Hungary) in order to understand climatic variability based on hydro-meteorological records</w:t>
            </w:r>
          </w:p>
        </w:tc>
      </w:tr>
      <w:tr w:rsidR="00D35BA0" w:rsidRPr="00252B48" w14:paraId="02A053F2" w14:textId="77777777" w:rsidTr="00C51E4C">
        <w:trPr>
          <w:trHeight w:val="211"/>
        </w:trPr>
        <w:tc>
          <w:tcPr>
            <w:tcW w:w="2122" w:type="dxa"/>
          </w:tcPr>
          <w:p w14:paraId="5B1BD977" w14:textId="14E9B2B7" w:rsidR="00D35BA0" w:rsidRDefault="00306C30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lastRenderedPageBreak/>
              <w:t>12.15-12.30</w:t>
            </w:r>
          </w:p>
        </w:tc>
        <w:tc>
          <w:tcPr>
            <w:tcW w:w="7654" w:type="dxa"/>
          </w:tcPr>
          <w:p w14:paraId="606ED4F5" w14:textId="77777777" w:rsidR="00427898" w:rsidRDefault="00427898" w:rsidP="00427898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A046DC">
              <w:rPr>
                <w:rStyle w:val="tlid-translation"/>
                <w:b/>
                <w:bCs/>
                <w:i/>
                <w:iCs/>
                <w:lang w:val="en-US"/>
              </w:rPr>
              <w:t>Liudmyla</w:t>
            </w:r>
            <w:proofErr w:type="spellEnd"/>
            <w:r w:rsidRPr="00A046DC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046DC">
              <w:rPr>
                <w:rStyle w:val="tlid-translation"/>
                <w:b/>
                <w:bCs/>
                <w:i/>
                <w:iCs/>
                <w:lang w:val="en-US"/>
              </w:rPr>
              <w:t>Gorbachova</w:t>
            </w:r>
            <w:proofErr w:type="spellEnd"/>
            <w:r w:rsidRPr="0079385B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rStyle w:val="tlid-translation"/>
                <w:i/>
                <w:iCs/>
                <w:lang w:val="en-US"/>
              </w:rPr>
              <w:t>Borys</w:t>
            </w:r>
            <w:proofErr w:type="spellEnd"/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79385B">
              <w:rPr>
                <w:rStyle w:val="tlid-translation"/>
                <w:i/>
                <w:iCs/>
                <w:lang w:val="en-US"/>
              </w:rPr>
              <w:t>Khrystiuk</w:t>
            </w:r>
            <w:proofErr w:type="spellEnd"/>
            <w:r w:rsidRPr="0079385B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rStyle w:val="tlid-translation"/>
                <w:i/>
                <w:iCs/>
                <w:lang w:val="en-US"/>
              </w:rPr>
              <w:t>Viktoriia</w:t>
            </w:r>
            <w:proofErr w:type="spellEnd"/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79385B">
              <w:rPr>
                <w:rStyle w:val="tlid-translation"/>
                <w:i/>
                <w:iCs/>
                <w:lang w:val="en-US"/>
              </w:rPr>
              <w:t>Prykhodkina</w:t>
            </w:r>
            <w:proofErr w:type="spellEnd"/>
          </w:p>
          <w:p w14:paraId="5672868B" w14:textId="5EAE0A27" w:rsidR="00DF46D5" w:rsidRPr="003E6C93" w:rsidRDefault="00427898" w:rsidP="00427898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79385B">
              <w:rPr>
                <w:rStyle w:val="tlid-translation"/>
                <w:lang w:val="en-US"/>
              </w:rPr>
              <w:t xml:space="preserve">The design snow-rain flood estimation at ungauged sites in the </w:t>
            </w:r>
            <w:proofErr w:type="spellStart"/>
            <w:r w:rsidRPr="0079385B">
              <w:rPr>
                <w:rStyle w:val="tlid-translation"/>
                <w:lang w:val="en-US"/>
              </w:rPr>
              <w:t>Tysa</w:t>
            </w:r>
            <w:proofErr w:type="spellEnd"/>
            <w:r w:rsidRPr="0079385B">
              <w:rPr>
                <w:rStyle w:val="tlid-translation"/>
                <w:lang w:val="en-US"/>
              </w:rPr>
              <w:t xml:space="preserve"> River Basin, Ukraine</w:t>
            </w:r>
          </w:p>
        </w:tc>
      </w:tr>
      <w:tr w:rsidR="0054616C" w:rsidRPr="00252B48" w14:paraId="155D3A7B" w14:textId="77777777" w:rsidTr="00C51E4C">
        <w:trPr>
          <w:trHeight w:val="211"/>
        </w:trPr>
        <w:tc>
          <w:tcPr>
            <w:tcW w:w="2122" w:type="dxa"/>
          </w:tcPr>
          <w:p w14:paraId="43FFB6EB" w14:textId="73C22665" w:rsidR="0054616C" w:rsidRDefault="00306C30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12.30-12.45</w:t>
            </w:r>
          </w:p>
        </w:tc>
        <w:tc>
          <w:tcPr>
            <w:tcW w:w="7654" w:type="dxa"/>
          </w:tcPr>
          <w:p w14:paraId="4212CAB8" w14:textId="77777777" w:rsidR="0054616C" w:rsidRPr="00BE0CF5" w:rsidRDefault="0054616C" w:rsidP="0054616C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>Zhannetta</w:t>
            </w:r>
            <w:proofErr w:type="spellEnd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6C93">
              <w:rPr>
                <w:rStyle w:val="tlid-translation"/>
                <w:b/>
                <w:bCs/>
                <w:i/>
                <w:iCs/>
                <w:lang w:val="en-US"/>
              </w:rPr>
              <w:t>Shakirzanova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BE0CF5">
              <w:rPr>
                <w:rStyle w:val="tlid-translation"/>
                <w:i/>
                <w:iCs/>
                <w:lang w:val="en-US"/>
              </w:rPr>
              <w:t>Anhelina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> </w:t>
            </w:r>
            <w:proofErr w:type="spellStart"/>
            <w:r w:rsidRPr="00BE0CF5">
              <w:rPr>
                <w:rStyle w:val="tlid-translation"/>
                <w:i/>
                <w:iCs/>
                <w:lang w:val="en-US"/>
              </w:rPr>
              <w:t>Dokus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BE0CF5">
              <w:rPr>
                <w:rStyle w:val="tlid-translation"/>
                <w:i/>
                <w:iCs/>
                <w:lang w:val="en-US"/>
              </w:rPr>
              <w:t>Yelyzaveta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 xml:space="preserve"> Romanova</w:t>
            </w:r>
          </w:p>
          <w:p w14:paraId="44193042" w14:textId="65F7CE88" w:rsidR="0054616C" w:rsidRPr="00D35BA0" w:rsidRDefault="0054616C" w:rsidP="0054616C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r w:rsidRPr="00BE0CF5">
              <w:rPr>
                <w:rStyle w:val="tlid-translation"/>
                <w:lang w:val="en-US"/>
              </w:rPr>
              <w:t>The long-term forecasting of hydrological condition of small rivers and filling of the lakes in Danube region during the spring period of year</w:t>
            </w:r>
          </w:p>
        </w:tc>
      </w:tr>
      <w:tr w:rsidR="00201BED" w:rsidRPr="00252B48" w14:paraId="1BA7ECE5" w14:textId="77777777" w:rsidTr="00C51E4C">
        <w:trPr>
          <w:trHeight w:val="211"/>
        </w:trPr>
        <w:tc>
          <w:tcPr>
            <w:tcW w:w="2122" w:type="dxa"/>
          </w:tcPr>
          <w:p w14:paraId="00CC715E" w14:textId="5C1199FD" w:rsidR="00201BED" w:rsidRDefault="00306C30" w:rsidP="00201BED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12.45-13.00</w:t>
            </w:r>
          </w:p>
        </w:tc>
        <w:tc>
          <w:tcPr>
            <w:tcW w:w="7654" w:type="dxa"/>
          </w:tcPr>
          <w:p w14:paraId="3E25C58A" w14:textId="77777777" w:rsidR="00201BED" w:rsidRDefault="00201BED" w:rsidP="00201BED">
            <w:pPr>
              <w:rPr>
                <w:rStyle w:val="tlid-translation"/>
                <w:i/>
                <w:iCs/>
                <w:lang w:val="en-US"/>
              </w:rPr>
            </w:pPr>
            <w:r w:rsidRPr="00380A82">
              <w:rPr>
                <w:rStyle w:val="tlid-translation"/>
                <w:i/>
                <w:iCs/>
                <w:lang w:val="en-US"/>
              </w:rPr>
              <w:t>Andrej Vidmar</w:t>
            </w:r>
            <w:r w:rsidRPr="004C07C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Klaudija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Sapač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, Katarina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Zabret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, Petra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Pergar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Nejc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4C07C0">
              <w:rPr>
                <w:rStyle w:val="tlid-translation"/>
                <w:i/>
                <w:iCs/>
                <w:lang w:val="en-US"/>
              </w:rPr>
              <w:t>Bezak</w:t>
            </w:r>
            <w:proofErr w:type="spellEnd"/>
            <w:r w:rsidRPr="004C07C0">
              <w:rPr>
                <w:rStyle w:val="tlid-translation"/>
                <w:i/>
                <w:iCs/>
                <w:lang w:val="en-US"/>
              </w:rPr>
              <w:t xml:space="preserve">, </w:t>
            </w:r>
            <w:r w:rsidRPr="00380A82">
              <w:rPr>
                <w:rStyle w:val="tlid-translation"/>
                <w:b/>
                <w:bCs/>
                <w:i/>
                <w:iCs/>
                <w:lang w:val="en-US"/>
              </w:rPr>
              <w:t xml:space="preserve">Andrej </w:t>
            </w:r>
            <w:proofErr w:type="spellStart"/>
            <w:r w:rsidRPr="00380A82">
              <w:rPr>
                <w:rStyle w:val="tlid-translation"/>
                <w:b/>
                <w:bCs/>
                <w:i/>
                <w:iCs/>
                <w:lang w:val="en-US"/>
              </w:rPr>
              <w:t>Kryžanowski</w:t>
            </w:r>
            <w:proofErr w:type="spellEnd"/>
          </w:p>
          <w:p w14:paraId="4A182749" w14:textId="77777777" w:rsidR="00201BED" w:rsidRPr="004C07C0" w:rsidRDefault="00201BED" w:rsidP="00201BED">
            <w:pPr>
              <w:jc w:val="both"/>
              <w:rPr>
                <w:rStyle w:val="tlid-translation"/>
                <w:lang w:val="en-US"/>
              </w:rPr>
            </w:pPr>
            <w:r w:rsidRPr="004C07C0">
              <w:rPr>
                <w:rStyle w:val="tlid-translation"/>
                <w:lang w:val="en-US"/>
              </w:rPr>
              <w:t>Development of the GIS-based KRPAN application for calculating expected annual flood damage</w:t>
            </w:r>
          </w:p>
        </w:tc>
      </w:tr>
      <w:tr w:rsidR="0065648A" w:rsidRPr="00252B48" w14:paraId="3A90461D" w14:textId="77777777" w:rsidTr="00C51E4C">
        <w:trPr>
          <w:trHeight w:val="211"/>
        </w:trPr>
        <w:tc>
          <w:tcPr>
            <w:tcW w:w="2122" w:type="dxa"/>
          </w:tcPr>
          <w:p w14:paraId="2294BDF2" w14:textId="77777777" w:rsidR="0065648A" w:rsidRPr="00B22EAF" w:rsidRDefault="002D1A19" w:rsidP="002543C3">
            <w:pPr>
              <w:spacing w:before="120" w:after="120"/>
              <w:rPr>
                <w:rStyle w:val="tlid-translation"/>
                <w:b/>
                <w:bCs/>
                <w:lang w:val="en-US"/>
              </w:rPr>
            </w:pPr>
            <w:r w:rsidRPr="00B22EAF">
              <w:rPr>
                <w:rStyle w:val="tlid-translation"/>
                <w:b/>
                <w:bCs/>
                <w:lang w:val="en-US"/>
              </w:rPr>
              <w:t>13.00-14.30</w:t>
            </w:r>
          </w:p>
        </w:tc>
        <w:tc>
          <w:tcPr>
            <w:tcW w:w="7654" w:type="dxa"/>
          </w:tcPr>
          <w:p w14:paraId="3F47A4F6" w14:textId="77777777" w:rsidR="0065648A" w:rsidRPr="002D1A19" w:rsidRDefault="002D1A19" w:rsidP="002543C3">
            <w:pPr>
              <w:spacing w:before="120" w:after="120"/>
              <w:rPr>
                <w:rStyle w:val="tlid-translation"/>
                <w:b/>
                <w:bCs/>
                <w:caps/>
                <w:lang w:val="en-US"/>
              </w:rPr>
            </w:pPr>
            <w:r w:rsidRPr="002D1A19">
              <w:rPr>
                <w:rStyle w:val="tlid-translation"/>
                <w:b/>
                <w:bCs/>
                <w:caps/>
                <w:lang w:val="en-US"/>
              </w:rPr>
              <w:t>Lunch</w:t>
            </w:r>
          </w:p>
        </w:tc>
      </w:tr>
      <w:tr w:rsidR="00F56790" w:rsidRPr="00252B48" w14:paraId="19FEBE82" w14:textId="77777777" w:rsidTr="00072D75">
        <w:trPr>
          <w:trHeight w:val="211"/>
        </w:trPr>
        <w:tc>
          <w:tcPr>
            <w:tcW w:w="2122" w:type="dxa"/>
            <w:vAlign w:val="center"/>
          </w:tcPr>
          <w:p w14:paraId="6408BB6E" w14:textId="39419C80" w:rsidR="00F56790" w:rsidRPr="00B22EAF" w:rsidRDefault="00072D75" w:rsidP="00B45549">
            <w:pPr>
              <w:spacing w:before="60" w:after="60"/>
              <w:rPr>
                <w:rStyle w:val="tlid-translation"/>
                <w:b/>
                <w:bCs/>
                <w:lang w:val="en-US"/>
              </w:rPr>
            </w:pPr>
            <w:r w:rsidRPr="00B22EAF">
              <w:rPr>
                <w:rStyle w:val="tlid-translation"/>
                <w:b/>
                <w:bCs/>
                <w:lang w:val="en-US"/>
              </w:rPr>
              <w:t>14.30-1</w:t>
            </w:r>
            <w:r w:rsidR="003076C9">
              <w:rPr>
                <w:rStyle w:val="tlid-translation"/>
                <w:b/>
                <w:bCs/>
                <w:lang w:val="en-US"/>
              </w:rPr>
              <w:t>6</w:t>
            </w:r>
            <w:r w:rsidRPr="00B22EAF">
              <w:rPr>
                <w:rStyle w:val="tlid-translation"/>
                <w:b/>
                <w:bCs/>
                <w:lang w:val="en-US"/>
              </w:rPr>
              <w:t>.</w:t>
            </w:r>
            <w:r w:rsidR="003076C9">
              <w:rPr>
                <w:rStyle w:val="tlid-translation"/>
                <w:b/>
                <w:bCs/>
                <w:lang w:val="en-US"/>
              </w:rPr>
              <w:t>00</w:t>
            </w:r>
          </w:p>
        </w:tc>
        <w:tc>
          <w:tcPr>
            <w:tcW w:w="7654" w:type="dxa"/>
          </w:tcPr>
          <w:p w14:paraId="7663779F" w14:textId="03CCAF38" w:rsidR="00306C30" w:rsidRDefault="00306C30" w:rsidP="00306C30">
            <w:pPr>
              <w:jc w:val="both"/>
              <w:rPr>
                <w:rStyle w:val="a4"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3 </w:t>
            </w:r>
            <w:r w:rsidRPr="00732198">
              <w:rPr>
                <w:rStyle w:val="a4"/>
                <w:caps/>
              </w:rPr>
              <w:t>Hydrological modelling and forecasting</w:t>
            </w:r>
          </w:p>
          <w:p w14:paraId="5651C4FB" w14:textId="2A4D668A" w:rsidR="00F56790" w:rsidRPr="00E51E75" w:rsidRDefault="00B45549" w:rsidP="00827358">
            <w:pPr>
              <w:spacing w:after="80"/>
              <w:rPr>
                <w:rStyle w:val="tlid-translation"/>
                <w:b/>
                <w:bCs/>
                <w:caps/>
                <w:lang w:val="en-US"/>
              </w:rPr>
            </w:pPr>
            <w:proofErr w:type="spellStart"/>
            <w:r w:rsidRPr="002053E2">
              <w:rPr>
                <w:rStyle w:val="a4"/>
              </w:rPr>
              <w:t>Chairperson</w:t>
            </w:r>
            <w:proofErr w:type="spellEnd"/>
            <w:r w:rsidR="002053E2" w:rsidRPr="00E51E75">
              <w:rPr>
                <w:rStyle w:val="a4"/>
                <w:lang w:val="en-US"/>
              </w:rPr>
              <w:t xml:space="preserve">: </w:t>
            </w:r>
            <w:proofErr w:type="spellStart"/>
            <w:r w:rsidR="002053E2" w:rsidRPr="008B2844">
              <w:rPr>
                <w:rStyle w:val="tlid-translation"/>
                <w:i/>
                <w:iCs/>
                <w:lang w:val="en-US"/>
              </w:rPr>
              <w:t>Valeriya</w:t>
            </w:r>
            <w:proofErr w:type="spellEnd"/>
            <w:r w:rsidR="002053E2" w:rsidRPr="008B2844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="002053E2" w:rsidRPr="008B2844">
              <w:rPr>
                <w:rStyle w:val="tlid-translation"/>
                <w:i/>
                <w:iCs/>
                <w:lang w:val="en-US"/>
              </w:rPr>
              <w:t>Ovcharuk</w:t>
            </w:r>
            <w:proofErr w:type="spellEnd"/>
          </w:p>
        </w:tc>
      </w:tr>
      <w:tr w:rsidR="00306C30" w:rsidRPr="00252B48" w14:paraId="23E4620F" w14:textId="77777777" w:rsidTr="00C51E4C">
        <w:trPr>
          <w:trHeight w:val="211"/>
        </w:trPr>
        <w:tc>
          <w:tcPr>
            <w:tcW w:w="2122" w:type="dxa"/>
          </w:tcPr>
          <w:p w14:paraId="4A90D660" w14:textId="33F9527B" w:rsidR="00306C30" w:rsidRDefault="00E51E75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14.30-14.45</w:t>
            </w:r>
          </w:p>
        </w:tc>
        <w:tc>
          <w:tcPr>
            <w:tcW w:w="7654" w:type="dxa"/>
          </w:tcPr>
          <w:p w14:paraId="09A50508" w14:textId="77777777" w:rsidR="00306C30" w:rsidRDefault="00306C30" w:rsidP="00306C30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F73808">
              <w:rPr>
                <w:rStyle w:val="tlid-translation"/>
                <w:b/>
                <w:bCs/>
                <w:i/>
                <w:iCs/>
                <w:lang w:val="en-US"/>
              </w:rPr>
              <w:t>Csilla</w:t>
            </w:r>
            <w:proofErr w:type="spellEnd"/>
            <w:r w:rsidRPr="00F73808">
              <w:rPr>
                <w:rStyle w:val="tlid-translation"/>
                <w:b/>
                <w:bCs/>
                <w:i/>
                <w:iCs/>
                <w:lang w:val="en-US"/>
              </w:rPr>
              <w:t xml:space="preserve"> Farkas</w:t>
            </w:r>
            <w:r w:rsidRPr="00CA4A01">
              <w:rPr>
                <w:rStyle w:val="tlid-translation"/>
                <w:i/>
                <w:iCs/>
                <w:lang w:val="en-US"/>
              </w:rPr>
              <w:t xml:space="preserve">, Marianne </w:t>
            </w:r>
            <w:proofErr w:type="spellStart"/>
            <w:r w:rsidRPr="00CA4A01">
              <w:rPr>
                <w:rStyle w:val="tlid-translation"/>
                <w:i/>
                <w:iCs/>
                <w:lang w:val="en-US"/>
              </w:rPr>
              <w:t>Bechmann</w:t>
            </w:r>
            <w:proofErr w:type="spellEnd"/>
            <w:r w:rsidRPr="00CA4A01">
              <w:rPr>
                <w:rStyle w:val="tlid-translation"/>
                <w:i/>
                <w:iCs/>
                <w:lang w:val="en-US"/>
              </w:rPr>
              <w:t xml:space="preserve">, Eva </w:t>
            </w:r>
            <w:proofErr w:type="spellStart"/>
            <w:r w:rsidRPr="00CA4A01">
              <w:rPr>
                <w:rStyle w:val="tlid-translation"/>
                <w:i/>
                <w:iCs/>
                <w:lang w:val="en-US"/>
              </w:rPr>
              <w:t>Skarbøvik</w:t>
            </w:r>
            <w:proofErr w:type="spellEnd"/>
          </w:p>
          <w:p w14:paraId="317D02E2" w14:textId="1ABEB7E9" w:rsidR="00306C30" w:rsidRPr="004D6508" w:rsidRDefault="00306C30" w:rsidP="0020678F">
            <w:pPr>
              <w:jc w:val="both"/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2C4D1B">
              <w:rPr>
                <w:rStyle w:val="tlid-translation"/>
                <w:lang w:val="en-US"/>
              </w:rPr>
              <w:t>Modelling water quality under changing conditions in a Nordic catchment</w:t>
            </w:r>
          </w:p>
        </w:tc>
      </w:tr>
      <w:tr w:rsidR="00B45549" w:rsidRPr="00252B48" w14:paraId="3C2F721B" w14:textId="77777777" w:rsidTr="00C51E4C">
        <w:trPr>
          <w:trHeight w:val="211"/>
        </w:trPr>
        <w:tc>
          <w:tcPr>
            <w:tcW w:w="2122" w:type="dxa"/>
          </w:tcPr>
          <w:p w14:paraId="327FBD56" w14:textId="3300F488" w:rsidR="00B45549" w:rsidRDefault="00B67F41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14.45-15.00</w:t>
            </w:r>
          </w:p>
        </w:tc>
        <w:tc>
          <w:tcPr>
            <w:tcW w:w="7654" w:type="dxa"/>
          </w:tcPr>
          <w:p w14:paraId="5CB57427" w14:textId="77777777" w:rsidR="00B45549" w:rsidRPr="004D6508" w:rsidRDefault="00B45549" w:rsidP="00B45549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 xml:space="preserve">Petr </w:t>
            </w:r>
            <w:proofErr w:type="spellStart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>Janál</w:t>
            </w:r>
            <w:proofErr w:type="spellEnd"/>
          </w:p>
          <w:p w14:paraId="698F5EA9" w14:textId="3835F40E" w:rsidR="00B45549" w:rsidRPr="007E5830" w:rsidRDefault="00B45549" w:rsidP="00B45549">
            <w:pPr>
              <w:rPr>
                <w:rStyle w:val="tlid-translation"/>
                <w:b/>
                <w:bCs/>
                <w:i/>
                <w:iCs/>
                <w:highlight w:val="yellow"/>
                <w:lang w:val="en-US"/>
              </w:rPr>
            </w:pPr>
            <w:r w:rsidRPr="00D33A92">
              <w:rPr>
                <w:rStyle w:val="tlid-translation"/>
                <w:lang w:val="en-US"/>
              </w:rPr>
              <w:t xml:space="preserve">Fuzzy </w:t>
            </w:r>
            <w:proofErr w:type="gramStart"/>
            <w:r w:rsidRPr="00D33A92">
              <w:rPr>
                <w:rStyle w:val="tlid-translation"/>
                <w:lang w:val="en-US"/>
              </w:rPr>
              <w:t>logic based</w:t>
            </w:r>
            <w:proofErr w:type="gramEnd"/>
            <w:r w:rsidRPr="00D33A92">
              <w:rPr>
                <w:rStyle w:val="tlid-translation"/>
                <w:lang w:val="en-US"/>
              </w:rPr>
              <w:t xml:space="preserve"> flash flood forecast</w:t>
            </w:r>
          </w:p>
        </w:tc>
      </w:tr>
      <w:tr w:rsidR="00B45549" w:rsidRPr="00252B48" w14:paraId="2D1A394E" w14:textId="77777777" w:rsidTr="00C51E4C">
        <w:trPr>
          <w:trHeight w:val="211"/>
        </w:trPr>
        <w:tc>
          <w:tcPr>
            <w:tcW w:w="2122" w:type="dxa"/>
          </w:tcPr>
          <w:p w14:paraId="3565CF51" w14:textId="6ED8047E" w:rsidR="00B45549" w:rsidRDefault="00B67F41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15.00-15.15</w:t>
            </w:r>
          </w:p>
        </w:tc>
        <w:tc>
          <w:tcPr>
            <w:tcW w:w="7654" w:type="dxa"/>
          </w:tcPr>
          <w:p w14:paraId="6705EC88" w14:textId="77777777" w:rsidR="00595F0B" w:rsidRPr="00D33A92" w:rsidRDefault="00595F0B" w:rsidP="00595F0B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>Kateřina</w:t>
            </w:r>
            <w:proofErr w:type="spellEnd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>Knoppová</w:t>
            </w:r>
            <w:proofErr w:type="spellEnd"/>
            <w:r w:rsidRPr="00D33A92">
              <w:rPr>
                <w:rStyle w:val="tlid-translation"/>
                <w:i/>
                <w:iCs/>
                <w:lang w:val="en-US"/>
              </w:rPr>
              <w:t xml:space="preserve">, Daniel </w:t>
            </w:r>
            <w:proofErr w:type="spellStart"/>
            <w:r w:rsidRPr="00D33A92">
              <w:rPr>
                <w:rStyle w:val="tlid-translation"/>
                <w:i/>
                <w:iCs/>
                <w:lang w:val="en-US"/>
              </w:rPr>
              <w:t>Marton</w:t>
            </w:r>
            <w:proofErr w:type="spellEnd"/>
            <w:r w:rsidRPr="00D33A92">
              <w:rPr>
                <w:rStyle w:val="tlid-translation"/>
                <w:i/>
                <w:iCs/>
                <w:lang w:val="en-US"/>
              </w:rPr>
              <w:t>, Petr Štěpánek</w:t>
            </w:r>
          </w:p>
          <w:p w14:paraId="1DCF19B7" w14:textId="6950004F" w:rsidR="00B45549" w:rsidRPr="007E5830" w:rsidRDefault="00595F0B" w:rsidP="00595F0B">
            <w:pPr>
              <w:rPr>
                <w:rStyle w:val="tlid-translation"/>
                <w:b/>
                <w:bCs/>
                <w:i/>
                <w:iCs/>
                <w:highlight w:val="yellow"/>
                <w:lang w:val="en-US"/>
              </w:rPr>
            </w:pPr>
            <w:r w:rsidRPr="00D33A92">
              <w:rPr>
                <w:rStyle w:val="tlid-translation"/>
                <w:lang w:val="en-US"/>
              </w:rPr>
              <w:t>Application of rainfall-runoff model: climate change impacts on reservoir inflow</w:t>
            </w:r>
          </w:p>
        </w:tc>
      </w:tr>
      <w:tr w:rsidR="0065648A" w:rsidRPr="00252B48" w14:paraId="478C6EA5" w14:textId="77777777" w:rsidTr="00C51E4C">
        <w:trPr>
          <w:trHeight w:val="211"/>
        </w:trPr>
        <w:tc>
          <w:tcPr>
            <w:tcW w:w="2122" w:type="dxa"/>
          </w:tcPr>
          <w:p w14:paraId="7F281488" w14:textId="5BE42B75" w:rsidR="0065648A" w:rsidRDefault="00B67F41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15.15-15.30</w:t>
            </w:r>
          </w:p>
        </w:tc>
        <w:tc>
          <w:tcPr>
            <w:tcW w:w="7654" w:type="dxa"/>
          </w:tcPr>
          <w:p w14:paraId="3FA8A53C" w14:textId="77777777" w:rsidR="0065648A" w:rsidRDefault="00D33A92" w:rsidP="00D33A92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>Jūratė</w:t>
            </w:r>
            <w:proofErr w:type="spellEnd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>Kriaučiūnienė</w:t>
            </w:r>
            <w:proofErr w:type="spellEnd"/>
            <w:r w:rsidRPr="00D33A92">
              <w:rPr>
                <w:rStyle w:val="tlid-translation"/>
                <w:i/>
                <w:iCs/>
                <w:lang w:val="en-US"/>
              </w:rPr>
              <w:t xml:space="preserve">, Diana </w:t>
            </w:r>
            <w:proofErr w:type="spellStart"/>
            <w:r w:rsidRPr="00D33A92">
              <w:rPr>
                <w:rStyle w:val="tlid-translation"/>
                <w:i/>
                <w:iCs/>
                <w:lang w:val="en-US"/>
              </w:rPr>
              <w:t>Šarauskienė</w:t>
            </w:r>
            <w:proofErr w:type="spellEnd"/>
            <w:r w:rsidRPr="00D33A92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D33A92">
              <w:rPr>
                <w:rStyle w:val="tlid-translation"/>
                <w:i/>
                <w:iCs/>
                <w:lang w:val="en-US"/>
              </w:rPr>
              <w:t>Vytautas</w:t>
            </w:r>
            <w:proofErr w:type="spellEnd"/>
            <w:r w:rsidRPr="00D33A92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D33A92">
              <w:rPr>
                <w:rStyle w:val="tlid-translation"/>
                <w:i/>
                <w:iCs/>
                <w:lang w:val="en-US"/>
              </w:rPr>
              <w:t>Akstinas</w:t>
            </w:r>
            <w:proofErr w:type="spellEnd"/>
            <w:r w:rsidRPr="00D33A92">
              <w:rPr>
                <w:rStyle w:val="tlid-translation"/>
                <w:i/>
                <w:iCs/>
                <w:lang w:val="en-US"/>
              </w:rPr>
              <w:t xml:space="preserve">, Darius </w:t>
            </w:r>
            <w:proofErr w:type="spellStart"/>
            <w:r w:rsidRPr="00D33A92">
              <w:rPr>
                <w:rStyle w:val="tlid-translation"/>
                <w:i/>
                <w:iCs/>
                <w:lang w:val="en-US"/>
              </w:rPr>
              <w:t>Jakimavičius</w:t>
            </w:r>
            <w:proofErr w:type="spellEnd"/>
          </w:p>
          <w:p w14:paraId="43D7C424" w14:textId="77777777" w:rsidR="00D33A92" w:rsidRPr="00D33A92" w:rsidRDefault="00D33A92">
            <w:pPr>
              <w:rPr>
                <w:rStyle w:val="tlid-translation"/>
                <w:lang w:val="en-US"/>
              </w:rPr>
            </w:pPr>
            <w:r w:rsidRPr="00D33A92">
              <w:rPr>
                <w:rStyle w:val="tlid-translation"/>
                <w:lang w:val="en-US"/>
              </w:rPr>
              <w:t>Projection of Lithuanian river runoff and water temperature</w:t>
            </w:r>
          </w:p>
        </w:tc>
      </w:tr>
      <w:tr w:rsidR="00595F0B" w:rsidRPr="00252B48" w14:paraId="6D4AB998" w14:textId="77777777" w:rsidTr="00C51E4C">
        <w:trPr>
          <w:trHeight w:val="211"/>
        </w:trPr>
        <w:tc>
          <w:tcPr>
            <w:tcW w:w="2122" w:type="dxa"/>
          </w:tcPr>
          <w:p w14:paraId="717D9A69" w14:textId="3713A5F8" w:rsidR="00595F0B" w:rsidRDefault="00B67F41" w:rsidP="00595F0B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15.30-15.45</w:t>
            </w:r>
          </w:p>
        </w:tc>
        <w:tc>
          <w:tcPr>
            <w:tcW w:w="7654" w:type="dxa"/>
          </w:tcPr>
          <w:p w14:paraId="5B01C180" w14:textId="77777777" w:rsidR="00595F0B" w:rsidRDefault="00595F0B" w:rsidP="00595F0B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B47C14">
              <w:rPr>
                <w:rStyle w:val="tlid-translation"/>
                <w:b/>
                <w:bCs/>
                <w:i/>
                <w:iCs/>
                <w:lang w:val="en-US"/>
              </w:rPr>
              <w:t>Nataliia</w:t>
            </w:r>
            <w:proofErr w:type="spellEnd"/>
            <w:r w:rsidRPr="00B47C14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47C14">
              <w:rPr>
                <w:rStyle w:val="tlid-translation"/>
                <w:b/>
                <w:bCs/>
                <w:i/>
                <w:iCs/>
                <w:lang w:val="en-US"/>
              </w:rPr>
              <w:t>Loboda</w:t>
            </w:r>
            <w:proofErr w:type="spellEnd"/>
            <w:r w:rsidRPr="00924C56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850EC5">
              <w:rPr>
                <w:i/>
                <w:iCs/>
                <w:spacing w:val="-12"/>
                <w:szCs w:val="24"/>
                <w:lang w:val="en-US"/>
              </w:rPr>
              <w:t>Yuliia</w:t>
            </w:r>
            <w:proofErr w:type="spellEnd"/>
            <w:r w:rsidRPr="00924C56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924C56">
              <w:rPr>
                <w:rStyle w:val="tlid-translation"/>
                <w:i/>
                <w:iCs/>
                <w:lang w:val="en-US"/>
              </w:rPr>
              <w:t>Bozhok</w:t>
            </w:r>
            <w:proofErr w:type="spellEnd"/>
          </w:p>
          <w:p w14:paraId="756636A1" w14:textId="6D691F6B" w:rsidR="00595F0B" w:rsidRPr="00D33A92" w:rsidRDefault="00595F0B" w:rsidP="00595F0B">
            <w:pPr>
              <w:jc w:val="both"/>
              <w:rPr>
                <w:rStyle w:val="tlid-translation"/>
                <w:lang w:val="en-US"/>
              </w:rPr>
            </w:pPr>
            <w:r w:rsidRPr="00924C56">
              <w:rPr>
                <w:rStyle w:val="tlid-translation"/>
                <w:lang w:val="en-US"/>
              </w:rPr>
              <w:t xml:space="preserve">Application of the "climate-runoff" model to the assessment of the </w:t>
            </w:r>
            <w:proofErr w:type="spellStart"/>
            <w:r w:rsidRPr="00924C56">
              <w:rPr>
                <w:rStyle w:val="tlid-translation"/>
                <w:lang w:val="en-US"/>
              </w:rPr>
              <w:t>Dunabe</w:t>
            </w:r>
            <w:proofErr w:type="spellEnd"/>
            <w:r w:rsidRPr="00924C56">
              <w:rPr>
                <w:rStyle w:val="tlid-translation"/>
                <w:lang w:val="en-US"/>
              </w:rPr>
              <w:t xml:space="preserve"> River basin water resources in the XXI century according to the climate scenarios (A1B)</w:t>
            </w:r>
          </w:p>
        </w:tc>
      </w:tr>
      <w:tr w:rsidR="00CD6D32" w:rsidRPr="00252B48" w14:paraId="3433F8DC" w14:textId="77777777" w:rsidTr="00C51E4C">
        <w:trPr>
          <w:trHeight w:val="211"/>
        </w:trPr>
        <w:tc>
          <w:tcPr>
            <w:tcW w:w="2122" w:type="dxa"/>
          </w:tcPr>
          <w:p w14:paraId="68301D6A" w14:textId="52E176C1" w:rsidR="00CD6D32" w:rsidRPr="00542D16" w:rsidRDefault="00CD6D32" w:rsidP="00595F0B">
            <w:pPr>
              <w:rPr>
                <w:rStyle w:val="tlid-translation"/>
                <w:lang w:val="en-US"/>
              </w:rPr>
            </w:pPr>
            <w:r w:rsidRPr="00542D16">
              <w:rPr>
                <w:rStyle w:val="tlid-translation"/>
                <w:lang w:val="en-US"/>
              </w:rPr>
              <w:t>15.45-16.00</w:t>
            </w:r>
          </w:p>
        </w:tc>
        <w:tc>
          <w:tcPr>
            <w:tcW w:w="7654" w:type="dxa"/>
          </w:tcPr>
          <w:p w14:paraId="6552ADC3" w14:textId="77777777" w:rsidR="00CD6D32" w:rsidRPr="00542D16" w:rsidRDefault="00CD6D32" w:rsidP="00CD6D32">
            <w:pPr>
              <w:jc w:val="both"/>
              <w:rPr>
                <w:i/>
                <w:iCs/>
                <w:szCs w:val="28"/>
                <w:lang w:val="en-GB"/>
              </w:rPr>
            </w:pPr>
            <w:r w:rsidRPr="00542D16">
              <w:rPr>
                <w:b/>
                <w:i/>
                <w:iCs/>
                <w:szCs w:val="28"/>
                <w:lang w:val="en-GB"/>
              </w:rPr>
              <w:t xml:space="preserve">Harald </w:t>
            </w:r>
            <w:proofErr w:type="spellStart"/>
            <w:r w:rsidRPr="00542D16">
              <w:rPr>
                <w:b/>
                <w:i/>
                <w:iCs/>
                <w:szCs w:val="28"/>
                <w:lang w:val="en-GB"/>
              </w:rPr>
              <w:t>Köthe</w:t>
            </w:r>
            <w:proofErr w:type="spellEnd"/>
            <w:r w:rsidRPr="00542D16">
              <w:rPr>
                <w:b/>
                <w:i/>
                <w:iCs/>
                <w:szCs w:val="28"/>
                <w:lang w:val="en-GB"/>
              </w:rPr>
              <w:t xml:space="preserve"> </w:t>
            </w:r>
            <w:r w:rsidRPr="00542D16">
              <w:rPr>
                <w:i/>
                <w:iCs/>
                <w:szCs w:val="28"/>
                <w:lang w:val="en-GB"/>
              </w:rPr>
              <w:t>&amp; Eddy Moors</w:t>
            </w:r>
          </w:p>
          <w:p w14:paraId="18E56A84" w14:textId="2FE10C0D" w:rsidR="00CD6D32" w:rsidRPr="00542D16" w:rsidRDefault="00CD6D32" w:rsidP="00CD6D32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542D16">
              <w:rPr>
                <w:i/>
                <w:iCs/>
                <w:szCs w:val="28"/>
                <w:lang w:val="en-GB"/>
              </w:rPr>
              <w:t xml:space="preserve">UNESCOs Water </w:t>
            </w:r>
            <w:proofErr w:type="spellStart"/>
            <w:r w:rsidRPr="00542D16">
              <w:rPr>
                <w:i/>
                <w:iCs/>
                <w:szCs w:val="28"/>
                <w:lang w:val="en-GB"/>
              </w:rPr>
              <w:t>Musea</w:t>
            </w:r>
            <w:proofErr w:type="spellEnd"/>
            <w:r w:rsidRPr="00542D16">
              <w:rPr>
                <w:i/>
                <w:iCs/>
                <w:szCs w:val="28"/>
                <w:lang w:val="en-GB"/>
              </w:rPr>
              <w:t xml:space="preserve"> at the Danube river</w:t>
            </w:r>
          </w:p>
        </w:tc>
      </w:tr>
      <w:tr w:rsidR="0065648A" w:rsidRPr="00252B48" w14:paraId="5A3B5AC9" w14:textId="77777777" w:rsidTr="008F015D">
        <w:trPr>
          <w:trHeight w:val="211"/>
        </w:trPr>
        <w:tc>
          <w:tcPr>
            <w:tcW w:w="2122" w:type="dxa"/>
            <w:vAlign w:val="center"/>
          </w:tcPr>
          <w:p w14:paraId="117648BE" w14:textId="10D60D1A" w:rsidR="0065648A" w:rsidRPr="00B22EAF" w:rsidRDefault="004D77B4" w:rsidP="002543C3">
            <w:pPr>
              <w:spacing w:before="120" w:after="120"/>
              <w:rPr>
                <w:rStyle w:val="tlid-translation"/>
                <w:b/>
                <w:bCs/>
                <w:lang w:val="en-US"/>
              </w:rPr>
            </w:pPr>
            <w:r w:rsidRPr="00B22EAF">
              <w:rPr>
                <w:rStyle w:val="tlid-translation"/>
                <w:b/>
                <w:bCs/>
                <w:lang w:val="en-US"/>
              </w:rPr>
              <w:t>1</w:t>
            </w:r>
            <w:r w:rsidR="00CD6D32">
              <w:rPr>
                <w:rStyle w:val="tlid-translation"/>
                <w:b/>
                <w:bCs/>
                <w:lang w:val="en-US"/>
              </w:rPr>
              <w:t>6</w:t>
            </w:r>
            <w:r w:rsidRPr="00B22EAF">
              <w:rPr>
                <w:rStyle w:val="tlid-translation"/>
                <w:b/>
                <w:bCs/>
                <w:lang w:val="en-US"/>
              </w:rPr>
              <w:t>.</w:t>
            </w:r>
            <w:r w:rsidR="00CD6D32">
              <w:rPr>
                <w:rStyle w:val="tlid-translation"/>
                <w:b/>
                <w:bCs/>
                <w:lang w:val="en-US"/>
              </w:rPr>
              <w:t>00</w:t>
            </w:r>
            <w:r w:rsidRPr="00B22EAF">
              <w:rPr>
                <w:rStyle w:val="tlid-translation"/>
                <w:b/>
                <w:bCs/>
                <w:lang w:val="en-US"/>
              </w:rPr>
              <w:t>-16.30</w:t>
            </w:r>
          </w:p>
        </w:tc>
        <w:tc>
          <w:tcPr>
            <w:tcW w:w="7654" w:type="dxa"/>
          </w:tcPr>
          <w:p w14:paraId="6B615DF3" w14:textId="77777777" w:rsidR="0065648A" w:rsidRDefault="004D77B4" w:rsidP="002543C3">
            <w:pPr>
              <w:spacing w:before="120" w:after="120"/>
              <w:rPr>
                <w:rStyle w:val="tlid-translation"/>
                <w:b/>
                <w:bCs/>
                <w:caps/>
                <w:lang w:val="en-US"/>
              </w:rPr>
            </w:pPr>
            <w:r w:rsidRPr="004D77B4">
              <w:rPr>
                <w:rStyle w:val="tlid-translation"/>
                <w:b/>
                <w:bCs/>
                <w:caps/>
                <w:lang w:val="en-US"/>
              </w:rPr>
              <w:t>Coffee break</w:t>
            </w:r>
          </w:p>
          <w:p w14:paraId="01D16C7B" w14:textId="24A474CE" w:rsidR="008F015D" w:rsidRPr="004D407F" w:rsidRDefault="008F015D" w:rsidP="002543C3">
            <w:pPr>
              <w:spacing w:before="120" w:after="120"/>
              <w:rPr>
                <w:rStyle w:val="tlid-translation"/>
                <w:i/>
                <w:iCs/>
                <w:lang w:val="ru-RU"/>
              </w:rPr>
            </w:pPr>
            <w:r>
              <w:rPr>
                <w:rStyle w:val="tlid-translation"/>
                <w:b/>
                <w:bCs/>
                <w:caps/>
                <w:lang w:val="en-US"/>
              </w:rPr>
              <w:t xml:space="preserve">Poster </w:t>
            </w:r>
            <w:r w:rsidR="004D407F" w:rsidRPr="004D407F">
              <w:rPr>
                <w:rStyle w:val="tlid-translation"/>
                <w:rFonts w:ascii="Times New Roman Полужирный" w:hAnsi="Times New Roman Полужирный"/>
                <w:b/>
                <w:bCs/>
                <w:caps/>
                <w:lang w:val="en"/>
              </w:rPr>
              <w:t>session</w:t>
            </w:r>
          </w:p>
        </w:tc>
      </w:tr>
      <w:tr w:rsidR="00DA11E1" w:rsidRPr="00252B48" w14:paraId="7379CDFF" w14:textId="77777777" w:rsidTr="00B22EAF">
        <w:trPr>
          <w:trHeight w:val="211"/>
        </w:trPr>
        <w:tc>
          <w:tcPr>
            <w:tcW w:w="2122" w:type="dxa"/>
            <w:vAlign w:val="center"/>
          </w:tcPr>
          <w:p w14:paraId="3216C264" w14:textId="448A0646" w:rsidR="00DA11E1" w:rsidRPr="00B22EAF" w:rsidRDefault="00B22EAF" w:rsidP="00AA7FF1">
            <w:pPr>
              <w:spacing w:before="60" w:after="60"/>
              <w:rPr>
                <w:rStyle w:val="tlid-translation"/>
                <w:b/>
                <w:bCs/>
                <w:lang w:val="ru-RU"/>
              </w:rPr>
            </w:pPr>
            <w:r w:rsidRPr="00B22EAF">
              <w:rPr>
                <w:rStyle w:val="tlid-translation"/>
                <w:b/>
                <w:bCs/>
                <w:lang w:val="ru-RU"/>
              </w:rPr>
              <w:t>16.30-18.00</w:t>
            </w:r>
          </w:p>
        </w:tc>
        <w:tc>
          <w:tcPr>
            <w:tcW w:w="7654" w:type="dxa"/>
          </w:tcPr>
          <w:p w14:paraId="622C2446" w14:textId="77777777" w:rsidR="00B22EAF" w:rsidRDefault="00B22EAF" w:rsidP="00B22EAF">
            <w:pPr>
              <w:jc w:val="both"/>
              <w:rPr>
                <w:rStyle w:val="a4"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3 </w:t>
            </w:r>
            <w:r w:rsidRPr="00732198">
              <w:rPr>
                <w:rStyle w:val="a4"/>
                <w:caps/>
              </w:rPr>
              <w:t>Hydrological modelling and forecasting</w:t>
            </w:r>
          </w:p>
          <w:p w14:paraId="71B97992" w14:textId="7212D8E1" w:rsidR="00DA11E1" w:rsidRPr="00B22EAF" w:rsidRDefault="00186870" w:rsidP="00827358">
            <w:pPr>
              <w:spacing w:after="80"/>
              <w:rPr>
                <w:rStyle w:val="tlid-translation"/>
                <w:b/>
                <w:bCs/>
                <w:caps/>
                <w:lang w:val="en-US"/>
              </w:rPr>
            </w:pPr>
            <w:proofErr w:type="spellStart"/>
            <w:r w:rsidRPr="0002498E">
              <w:rPr>
                <w:rStyle w:val="a4"/>
              </w:rPr>
              <w:t>Chairperson</w:t>
            </w:r>
            <w:proofErr w:type="spellEnd"/>
            <w:r w:rsidR="00A76E8B" w:rsidRPr="00B22EAF">
              <w:rPr>
                <w:rStyle w:val="a4"/>
                <w:lang w:val="en-US"/>
              </w:rPr>
              <w:t xml:space="preserve">: </w:t>
            </w:r>
            <w:proofErr w:type="spellStart"/>
            <w:r w:rsidR="006548D8" w:rsidRPr="006548D8">
              <w:rPr>
                <w:rStyle w:val="tlid-translation"/>
                <w:i/>
                <w:iCs/>
                <w:lang w:val="en-US"/>
              </w:rPr>
              <w:t>Pavol</w:t>
            </w:r>
            <w:proofErr w:type="spellEnd"/>
            <w:r w:rsidR="006548D8" w:rsidRPr="006548D8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="006548D8" w:rsidRPr="006548D8">
              <w:rPr>
                <w:rStyle w:val="tlid-translation"/>
                <w:i/>
                <w:iCs/>
                <w:lang w:val="en-US"/>
              </w:rPr>
              <w:t>Miklánek</w:t>
            </w:r>
            <w:proofErr w:type="spellEnd"/>
          </w:p>
        </w:tc>
      </w:tr>
      <w:tr w:rsidR="000376CA" w:rsidRPr="00252B48" w14:paraId="7CE1EA92" w14:textId="77777777" w:rsidTr="00C51E4C">
        <w:trPr>
          <w:trHeight w:val="211"/>
        </w:trPr>
        <w:tc>
          <w:tcPr>
            <w:tcW w:w="2122" w:type="dxa"/>
          </w:tcPr>
          <w:p w14:paraId="5F889A80" w14:textId="2CAFD65B" w:rsidR="000376CA" w:rsidRDefault="000376CA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16.30-16.45</w:t>
            </w:r>
          </w:p>
        </w:tc>
        <w:tc>
          <w:tcPr>
            <w:tcW w:w="7654" w:type="dxa"/>
          </w:tcPr>
          <w:p w14:paraId="6573BD4C" w14:textId="77777777" w:rsidR="000376CA" w:rsidRDefault="000376CA" w:rsidP="000376CA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>Valeriya</w:t>
            </w:r>
            <w:proofErr w:type="spellEnd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D6508">
              <w:rPr>
                <w:rStyle w:val="tlid-translation"/>
                <w:b/>
                <w:bCs/>
                <w:i/>
                <w:iCs/>
                <w:lang w:val="en-US"/>
              </w:rPr>
              <w:t>Ovcharuk</w:t>
            </w:r>
            <w:proofErr w:type="spellEnd"/>
            <w:r w:rsidRPr="00DF259B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DF259B">
              <w:rPr>
                <w:rStyle w:val="tlid-translation"/>
                <w:i/>
                <w:iCs/>
                <w:lang w:val="en-US"/>
              </w:rPr>
              <w:t>Eugeny</w:t>
            </w:r>
            <w:proofErr w:type="spellEnd"/>
            <w:r w:rsidRPr="00DF259B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DF259B">
              <w:rPr>
                <w:rStyle w:val="tlid-translation"/>
                <w:i/>
                <w:iCs/>
                <w:lang w:val="en-US"/>
              </w:rPr>
              <w:t>Gopchenko</w:t>
            </w:r>
            <w:proofErr w:type="spellEnd"/>
            <w:r w:rsidRPr="00DF259B">
              <w:rPr>
                <w:rStyle w:val="tlid-translation"/>
                <w:i/>
                <w:iCs/>
                <w:lang w:val="en-US"/>
              </w:rPr>
              <w:t xml:space="preserve">, Maryna </w:t>
            </w:r>
            <w:proofErr w:type="spellStart"/>
            <w:r w:rsidRPr="00DF259B">
              <w:rPr>
                <w:rStyle w:val="tlid-translation"/>
                <w:i/>
                <w:iCs/>
                <w:lang w:val="en-US"/>
              </w:rPr>
              <w:t>Goptsiy</w:t>
            </w:r>
            <w:proofErr w:type="spellEnd"/>
            <w:r w:rsidRPr="00DF259B">
              <w:rPr>
                <w:rStyle w:val="tlid-translation"/>
                <w:i/>
                <w:iCs/>
                <w:lang w:val="en-US"/>
              </w:rPr>
              <w:t xml:space="preserve">, Nataliya </w:t>
            </w:r>
            <w:proofErr w:type="spellStart"/>
            <w:r w:rsidRPr="00DF259B">
              <w:rPr>
                <w:rStyle w:val="tlid-translation"/>
                <w:i/>
                <w:iCs/>
                <w:lang w:val="en-US"/>
              </w:rPr>
              <w:t>Kichuk</w:t>
            </w:r>
            <w:proofErr w:type="spellEnd"/>
          </w:p>
          <w:p w14:paraId="169C1518" w14:textId="24320638" w:rsidR="000376CA" w:rsidRPr="00AA7FF1" w:rsidRDefault="000376CA" w:rsidP="000376CA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DF259B">
              <w:rPr>
                <w:rStyle w:val="tlid-translation"/>
                <w:lang w:val="en-US"/>
              </w:rPr>
              <w:t>Model of formation maximal runoff on the small river in the Ukrainian part of Danube basin</w:t>
            </w:r>
          </w:p>
        </w:tc>
      </w:tr>
      <w:tr w:rsidR="000376CA" w:rsidRPr="00252B48" w14:paraId="4B2D182A" w14:textId="77777777" w:rsidTr="00C51E4C">
        <w:trPr>
          <w:trHeight w:val="211"/>
        </w:trPr>
        <w:tc>
          <w:tcPr>
            <w:tcW w:w="2122" w:type="dxa"/>
          </w:tcPr>
          <w:p w14:paraId="070CB491" w14:textId="7CDBE781" w:rsidR="000376CA" w:rsidRDefault="00251413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16.45-17.00</w:t>
            </w:r>
          </w:p>
        </w:tc>
        <w:tc>
          <w:tcPr>
            <w:tcW w:w="7654" w:type="dxa"/>
          </w:tcPr>
          <w:p w14:paraId="2E9BF93D" w14:textId="77777777" w:rsidR="000376CA" w:rsidRPr="00846D93" w:rsidRDefault="000376CA" w:rsidP="000376CA">
            <w:pPr>
              <w:rPr>
                <w:rStyle w:val="tlid-translation"/>
                <w:i/>
                <w:iCs/>
                <w:lang w:val="de-DE"/>
              </w:rPr>
            </w:pPr>
            <w:r w:rsidRPr="00846D93">
              <w:rPr>
                <w:rStyle w:val="tlid-translation"/>
                <w:b/>
                <w:bCs/>
                <w:i/>
                <w:iCs/>
                <w:lang w:val="de-DE"/>
              </w:rPr>
              <w:t>Juraj</w:t>
            </w:r>
            <w:r w:rsidRPr="00595F0B">
              <w:rPr>
                <w:rStyle w:val="tlid-translation"/>
                <w:b/>
                <w:bCs/>
                <w:i/>
                <w:iCs/>
              </w:rPr>
              <w:t xml:space="preserve"> </w:t>
            </w:r>
            <w:proofErr w:type="spellStart"/>
            <w:r w:rsidRPr="00846D93">
              <w:rPr>
                <w:rStyle w:val="tlid-translation"/>
                <w:b/>
                <w:bCs/>
                <w:i/>
                <w:iCs/>
                <w:lang w:val="de-DE"/>
              </w:rPr>
              <w:t>Parajka</w:t>
            </w:r>
            <w:proofErr w:type="spellEnd"/>
            <w:r w:rsidRPr="00664388">
              <w:rPr>
                <w:rStyle w:val="tlid-translation"/>
                <w:i/>
                <w:iCs/>
              </w:rPr>
              <w:t xml:space="preserve">, </w:t>
            </w:r>
            <w:r w:rsidRPr="00846D93">
              <w:rPr>
                <w:rStyle w:val="tlid-translation"/>
                <w:i/>
                <w:iCs/>
                <w:lang w:val="de-DE"/>
              </w:rPr>
              <w:t>J</w:t>
            </w:r>
            <w:r w:rsidRPr="00664388">
              <w:rPr>
                <w:rStyle w:val="tlid-translation"/>
                <w:i/>
                <w:iCs/>
              </w:rPr>
              <w:t>ü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rgen</w:t>
            </w:r>
            <w:proofErr w:type="spellEnd"/>
            <w:r w:rsidRPr="00664388">
              <w:rPr>
                <w:rStyle w:val="tlid-translation"/>
                <w:i/>
                <w:iCs/>
              </w:rPr>
              <w:t xml:space="preserve"> </w:t>
            </w:r>
            <w:r w:rsidRPr="00846D93">
              <w:rPr>
                <w:rStyle w:val="tlid-translation"/>
                <w:i/>
                <w:iCs/>
                <w:lang w:val="de-DE"/>
              </w:rPr>
              <w:t>Komma</w:t>
            </w:r>
            <w:r w:rsidRPr="00664388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Borb</w:t>
            </w:r>
            <w:proofErr w:type="spellEnd"/>
            <w:r w:rsidRPr="00664388">
              <w:rPr>
                <w:rStyle w:val="tlid-translation"/>
                <w:i/>
                <w:iCs/>
              </w:rPr>
              <w:t>á</w:t>
            </w:r>
            <w:r w:rsidRPr="00846D93">
              <w:rPr>
                <w:rStyle w:val="tlid-translation"/>
                <w:i/>
                <w:iCs/>
                <w:lang w:val="de-DE"/>
              </w:rPr>
              <w:t>la</w:t>
            </w:r>
            <w:r w:rsidRPr="00664388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Sz</w:t>
            </w:r>
            <w:proofErr w:type="spellEnd"/>
            <w:r w:rsidRPr="00664388">
              <w:rPr>
                <w:rStyle w:val="tlid-translation"/>
                <w:i/>
                <w:iCs/>
              </w:rPr>
              <w:t>é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les</w:t>
            </w:r>
            <w:proofErr w:type="spellEnd"/>
            <w:r w:rsidRPr="00664388">
              <w:rPr>
                <w:rStyle w:val="tlid-translation"/>
                <w:i/>
                <w:iCs/>
              </w:rPr>
              <w:t xml:space="preserve">, </w:t>
            </w:r>
            <w:r w:rsidRPr="00846D93">
              <w:rPr>
                <w:rStyle w:val="tlid-translation"/>
                <w:i/>
                <w:iCs/>
                <w:lang w:val="de-DE"/>
              </w:rPr>
              <w:t>G</w:t>
            </w:r>
            <w:r w:rsidRPr="00664388">
              <w:rPr>
                <w:rStyle w:val="tlid-translation"/>
                <w:i/>
                <w:iCs/>
              </w:rPr>
              <w:t>ü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nter</w:t>
            </w:r>
            <w:proofErr w:type="spellEnd"/>
            <w:r w:rsidRPr="00664388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Bl</w:t>
            </w:r>
            <w:proofErr w:type="spellEnd"/>
            <w:r w:rsidRPr="00664388">
              <w:rPr>
                <w:rStyle w:val="tlid-translation"/>
                <w:i/>
                <w:iCs/>
              </w:rPr>
              <w:t>ö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schl</w:t>
            </w:r>
            <w:proofErr w:type="spellEnd"/>
          </w:p>
          <w:p w14:paraId="0D77E231" w14:textId="30B55507" w:rsidR="000376CA" w:rsidRPr="00AA7FF1" w:rsidRDefault="000376CA" w:rsidP="000376CA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proofErr w:type="spellStart"/>
            <w:r w:rsidRPr="00056450">
              <w:rPr>
                <w:bCs/>
                <w:szCs w:val="28"/>
              </w:rPr>
              <w:lastRenderedPageBreak/>
              <w:t>High-Resolution</w:t>
            </w:r>
            <w:proofErr w:type="spellEnd"/>
            <w:r w:rsidRPr="00056450">
              <w:rPr>
                <w:bCs/>
                <w:szCs w:val="28"/>
              </w:rPr>
              <w:t xml:space="preserve"> </w:t>
            </w:r>
            <w:proofErr w:type="spellStart"/>
            <w:r w:rsidRPr="00056450">
              <w:rPr>
                <w:bCs/>
                <w:szCs w:val="28"/>
              </w:rPr>
              <w:t>Soil</w:t>
            </w:r>
            <w:proofErr w:type="spellEnd"/>
            <w:r w:rsidRPr="00056450">
              <w:rPr>
                <w:bCs/>
                <w:szCs w:val="28"/>
              </w:rPr>
              <w:t xml:space="preserve"> </w:t>
            </w:r>
            <w:proofErr w:type="spellStart"/>
            <w:r w:rsidRPr="00056450">
              <w:rPr>
                <w:bCs/>
                <w:szCs w:val="28"/>
              </w:rPr>
              <w:t>Moisture</w:t>
            </w:r>
            <w:proofErr w:type="spellEnd"/>
            <w:r w:rsidRPr="00056450">
              <w:rPr>
                <w:bCs/>
                <w:szCs w:val="28"/>
              </w:rPr>
              <w:t xml:space="preserve"> </w:t>
            </w:r>
            <w:proofErr w:type="spellStart"/>
            <w:r w:rsidRPr="00056450">
              <w:rPr>
                <w:bCs/>
                <w:szCs w:val="28"/>
              </w:rPr>
              <w:t>Modelling</w:t>
            </w:r>
            <w:proofErr w:type="spellEnd"/>
            <w:r w:rsidRPr="00056450">
              <w:rPr>
                <w:bCs/>
                <w:szCs w:val="28"/>
              </w:rPr>
              <w:t xml:space="preserve"> </w:t>
            </w:r>
            <w:proofErr w:type="spellStart"/>
            <w:r w:rsidRPr="00056450">
              <w:rPr>
                <w:bCs/>
                <w:szCs w:val="28"/>
              </w:rPr>
              <w:t>over</w:t>
            </w:r>
            <w:proofErr w:type="spellEnd"/>
            <w:r w:rsidRPr="00056450">
              <w:rPr>
                <w:bCs/>
                <w:szCs w:val="28"/>
              </w:rPr>
              <w:t xml:space="preserve"> </w:t>
            </w:r>
            <w:proofErr w:type="spellStart"/>
            <w:r w:rsidRPr="00056450">
              <w:rPr>
                <w:bCs/>
                <w:szCs w:val="28"/>
              </w:rPr>
              <w:t>Austria</w:t>
            </w:r>
            <w:proofErr w:type="spellEnd"/>
          </w:p>
        </w:tc>
      </w:tr>
      <w:tr w:rsidR="00AA7FF1" w:rsidRPr="00252B48" w14:paraId="28F8FD5E" w14:textId="77777777" w:rsidTr="00C51E4C">
        <w:trPr>
          <w:trHeight w:val="211"/>
        </w:trPr>
        <w:tc>
          <w:tcPr>
            <w:tcW w:w="2122" w:type="dxa"/>
          </w:tcPr>
          <w:p w14:paraId="259C5EFF" w14:textId="60EC18B2" w:rsidR="00AA7FF1" w:rsidRDefault="00251413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lastRenderedPageBreak/>
              <w:t>17.00-17.15</w:t>
            </w:r>
          </w:p>
        </w:tc>
        <w:tc>
          <w:tcPr>
            <w:tcW w:w="7654" w:type="dxa"/>
          </w:tcPr>
          <w:p w14:paraId="73C4BBC4" w14:textId="77777777" w:rsidR="00AA7FF1" w:rsidRDefault="00AA7FF1" w:rsidP="00AA7FF1">
            <w:pPr>
              <w:rPr>
                <w:rStyle w:val="tlid-translation"/>
                <w:i/>
                <w:iCs/>
                <w:lang w:val="en-US"/>
              </w:rPr>
            </w:pPr>
            <w:r w:rsidRPr="00AA7FF1">
              <w:rPr>
                <w:rStyle w:val="tlid-translation"/>
                <w:b/>
                <w:bCs/>
                <w:i/>
                <w:iCs/>
                <w:lang w:val="en-US"/>
              </w:rPr>
              <w:t>Andrej Vidmar</w:t>
            </w:r>
            <w:r w:rsidRPr="00CA14E1">
              <w:rPr>
                <w:rStyle w:val="tlid-translation"/>
                <w:i/>
                <w:iCs/>
                <w:lang w:val="en-US"/>
              </w:rPr>
              <w:t xml:space="preserve"> and </w:t>
            </w:r>
            <w:proofErr w:type="spellStart"/>
            <w:r w:rsidRPr="00CA14E1">
              <w:rPr>
                <w:rStyle w:val="tlid-translation"/>
                <w:i/>
                <w:iCs/>
                <w:lang w:val="en-US"/>
              </w:rPr>
              <w:t>Mitja</w:t>
            </w:r>
            <w:proofErr w:type="spellEnd"/>
            <w:r w:rsidRPr="00CA14E1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CA14E1">
              <w:rPr>
                <w:rStyle w:val="tlid-translation"/>
                <w:i/>
                <w:iCs/>
                <w:lang w:val="en-US"/>
              </w:rPr>
              <w:t>Brilly</w:t>
            </w:r>
            <w:proofErr w:type="spellEnd"/>
          </w:p>
          <w:p w14:paraId="7AF520D1" w14:textId="5D644ACF" w:rsidR="00AA7FF1" w:rsidRPr="00563F17" w:rsidRDefault="00AA7FF1" w:rsidP="00AA7FF1">
            <w:pPr>
              <w:rPr>
                <w:rStyle w:val="tlid-translation"/>
                <w:i/>
                <w:iCs/>
                <w:highlight w:val="red"/>
                <w:lang w:val="en-US"/>
              </w:rPr>
            </w:pPr>
            <w:r w:rsidRPr="00CA14E1">
              <w:rPr>
                <w:rStyle w:val="tlid-translation"/>
                <w:lang w:val="en-US"/>
              </w:rPr>
              <w:t>Calibration of hydrological models by PEST model</w:t>
            </w:r>
          </w:p>
        </w:tc>
      </w:tr>
      <w:tr w:rsidR="00F673C2" w:rsidRPr="00252B48" w14:paraId="3B3558D2" w14:textId="77777777" w:rsidTr="00C51E4C">
        <w:trPr>
          <w:trHeight w:val="211"/>
        </w:trPr>
        <w:tc>
          <w:tcPr>
            <w:tcW w:w="2122" w:type="dxa"/>
          </w:tcPr>
          <w:p w14:paraId="22E0A880" w14:textId="5895741A" w:rsidR="00F673C2" w:rsidRDefault="00251413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17.15-17.30</w:t>
            </w:r>
          </w:p>
        </w:tc>
        <w:tc>
          <w:tcPr>
            <w:tcW w:w="7654" w:type="dxa"/>
          </w:tcPr>
          <w:p w14:paraId="1FACE987" w14:textId="77777777" w:rsidR="00F673C2" w:rsidRPr="00AA7FF1" w:rsidRDefault="00F673C2" w:rsidP="00AA7FF1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AA7FF1">
              <w:rPr>
                <w:rStyle w:val="tlid-translation"/>
                <w:i/>
                <w:iCs/>
                <w:lang w:val="en-US"/>
              </w:rPr>
              <w:t>Mojca</w:t>
            </w:r>
            <w:proofErr w:type="spellEnd"/>
            <w:r w:rsidRPr="00AA7FF1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AA7FF1">
              <w:rPr>
                <w:rStyle w:val="tlid-translation"/>
                <w:i/>
                <w:iCs/>
                <w:lang w:val="en-US"/>
              </w:rPr>
              <w:t>Šraj</w:t>
            </w:r>
            <w:proofErr w:type="spellEnd"/>
            <w:r w:rsidRPr="00AA7FF1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AA7FF1">
              <w:rPr>
                <w:rStyle w:val="tlid-translation"/>
                <w:b/>
                <w:bCs/>
                <w:i/>
                <w:iCs/>
                <w:lang w:val="en-US"/>
              </w:rPr>
              <w:t>Mitja</w:t>
            </w:r>
            <w:proofErr w:type="spellEnd"/>
            <w:r w:rsidRPr="00AA7FF1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A7FF1">
              <w:rPr>
                <w:rStyle w:val="tlid-translation"/>
                <w:b/>
                <w:bCs/>
                <w:i/>
                <w:iCs/>
                <w:lang w:val="en-US"/>
              </w:rPr>
              <w:t>Brilly</w:t>
            </w:r>
            <w:proofErr w:type="spellEnd"/>
            <w:r w:rsidRPr="00AA7FF1">
              <w:rPr>
                <w:rStyle w:val="tlid-translation"/>
                <w:i/>
                <w:iCs/>
                <w:lang w:val="en-US"/>
              </w:rPr>
              <w:t xml:space="preserve">, Mira Kobold, </w:t>
            </w:r>
            <w:proofErr w:type="spellStart"/>
            <w:r w:rsidRPr="00AA7FF1">
              <w:rPr>
                <w:rStyle w:val="tlid-translation"/>
                <w:i/>
                <w:iCs/>
                <w:lang w:val="en-US"/>
              </w:rPr>
              <w:t>Sašo</w:t>
            </w:r>
            <w:proofErr w:type="spellEnd"/>
            <w:r w:rsidRPr="00AA7FF1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AA7FF1">
              <w:rPr>
                <w:rStyle w:val="tlid-translation"/>
                <w:i/>
                <w:iCs/>
                <w:lang w:val="en-US"/>
              </w:rPr>
              <w:t>Petan</w:t>
            </w:r>
            <w:proofErr w:type="spellEnd"/>
            <w:r w:rsidRPr="00AA7FF1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AA7FF1">
              <w:rPr>
                <w:rStyle w:val="tlid-translation"/>
                <w:i/>
                <w:iCs/>
                <w:lang w:val="en-US"/>
              </w:rPr>
              <w:t>Nejc</w:t>
            </w:r>
            <w:proofErr w:type="spellEnd"/>
            <w:r w:rsidRPr="00AA7FF1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AA7FF1">
              <w:rPr>
                <w:rStyle w:val="tlid-translation"/>
                <w:i/>
                <w:iCs/>
                <w:lang w:val="en-US"/>
              </w:rPr>
              <w:t>Bezak</w:t>
            </w:r>
            <w:proofErr w:type="spellEnd"/>
            <w:r w:rsidRPr="00AA7FF1">
              <w:rPr>
                <w:rStyle w:val="tlid-translation"/>
                <w:i/>
                <w:iCs/>
                <w:lang w:val="en-US"/>
              </w:rPr>
              <w:t>, Andrej Vidmar</w:t>
            </w:r>
          </w:p>
          <w:p w14:paraId="4787AE45" w14:textId="77777777" w:rsidR="00F673C2" w:rsidRPr="00563F17" w:rsidRDefault="00F673C2" w:rsidP="00AA7FF1">
            <w:pPr>
              <w:jc w:val="both"/>
              <w:rPr>
                <w:rStyle w:val="tlid-translation"/>
                <w:i/>
                <w:iCs/>
                <w:highlight w:val="red"/>
                <w:lang w:val="en-US"/>
              </w:rPr>
            </w:pPr>
            <w:r w:rsidRPr="00AA7FF1">
              <w:rPr>
                <w:rStyle w:val="tlid-translation"/>
                <w:lang w:val="en-US"/>
              </w:rPr>
              <w:t>Overlook on the Danube River Basin hydrological forecast (DAREFFORT project)</w:t>
            </w:r>
          </w:p>
        </w:tc>
      </w:tr>
      <w:tr w:rsidR="0065648A" w:rsidRPr="00252B48" w14:paraId="263680BC" w14:textId="77777777" w:rsidTr="00C51E4C">
        <w:trPr>
          <w:trHeight w:val="211"/>
        </w:trPr>
        <w:tc>
          <w:tcPr>
            <w:tcW w:w="2122" w:type="dxa"/>
          </w:tcPr>
          <w:p w14:paraId="089D3C45" w14:textId="47AAC88F" w:rsidR="0065648A" w:rsidRDefault="00251413">
            <w:pPr>
              <w:rPr>
                <w:rStyle w:val="tlid-translation"/>
                <w:lang w:val="en-US"/>
              </w:rPr>
            </w:pPr>
            <w:r w:rsidRPr="00F673C2">
              <w:rPr>
                <w:rStyle w:val="tlid-translation"/>
                <w:lang w:val="en-US"/>
              </w:rPr>
              <w:t>17.30-17.45</w:t>
            </w:r>
          </w:p>
        </w:tc>
        <w:tc>
          <w:tcPr>
            <w:tcW w:w="7654" w:type="dxa"/>
          </w:tcPr>
          <w:p w14:paraId="4C84ACCA" w14:textId="12CF9411" w:rsidR="009F6570" w:rsidRDefault="009F6570" w:rsidP="006E6A61">
            <w:pPr>
              <w:rPr>
                <w:rStyle w:val="tlid-translation"/>
                <w:i/>
                <w:iCs/>
                <w:lang w:val="en-US"/>
              </w:rPr>
            </w:pPr>
            <w:r w:rsidRPr="00A76E8B">
              <w:rPr>
                <w:rStyle w:val="tlid-translation"/>
                <w:b/>
                <w:bCs/>
                <w:i/>
                <w:iCs/>
                <w:lang w:val="en-US"/>
              </w:rPr>
              <w:t xml:space="preserve">Monica </w:t>
            </w:r>
            <w:proofErr w:type="spellStart"/>
            <w:r w:rsidRPr="00A76E8B">
              <w:rPr>
                <w:rStyle w:val="tlid-translation"/>
                <w:b/>
                <w:bCs/>
                <w:i/>
                <w:iCs/>
                <w:lang w:val="en-US"/>
              </w:rPr>
              <w:t>Ionita</w:t>
            </w:r>
            <w:proofErr w:type="spellEnd"/>
            <w:r w:rsidRPr="00987318">
              <w:rPr>
                <w:rStyle w:val="tlid-translation"/>
                <w:i/>
                <w:iCs/>
                <w:lang w:val="en-US"/>
              </w:rPr>
              <w:t xml:space="preserve"> and </w:t>
            </w:r>
            <w:proofErr w:type="spellStart"/>
            <w:r w:rsidR="005F2BB6" w:rsidRPr="005F2BB6">
              <w:rPr>
                <w:rStyle w:val="st"/>
                <w:i/>
                <w:iCs/>
              </w:rPr>
              <w:t>Viorica</w:t>
            </w:r>
            <w:proofErr w:type="spellEnd"/>
            <w:r w:rsidRPr="005F2BB6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5F2BB6">
              <w:rPr>
                <w:rStyle w:val="tlid-translation"/>
                <w:i/>
                <w:iCs/>
                <w:lang w:val="en-US"/>
              </w:rPr>
              <w:t>Nagavciuc</w:t>
            </w:r>
            <w:proofErr w:type="spellEnd"/>
          </w:p>
          <w:p w14:paraId="7BCA9802" w14:textId="18E59E5F" w:rsidR="00CA4A01" w:rsidRPr="009F6570" w:rsidRDefault="009F6570" w:rsidP="009F6570">
            <w:pPr>
              <w:jc w:val="both"/>
              <w:rPr>
                <w:rStyle w:val="tlid-translation"/>
                <w:highlight w:val="red"/>
                <w:lang w:val="en-US"/>
              </w:rPr>
            </w:pPr>
            <w:r w:rsidRPr="009F6570">
              <w:rPr>
                <w:rStyle w:val="tlid-translation"/>
                <w:lang w:val="en-US"/>
              </w:rPr>
              <w:t>The potential of predicting low flow periods for the central European rivers with a special focus on summer 2018</w:t>
            </w:r>
          </w:p>
        </w:tc>
      </w:tr>
      <w:tr w:rsidR="001D740F" w:rsidRPr="00252B48" w14:paraId="74D9ABDB" w14:textId="77777777" w:rsidTr="00C51E4C">
        <w:trPr>
          <w:trHeight w:val="211"/>
        </w:trPr>
        <w:tc>
          <w:tcPr>
            <w:tcW w:w="2122" w:type="dxa"/>
          </w:tcPr>
          <w:p w14:paraId="734D7D1B" w14:textId="233BA29C" w:rsidR="001D740F" w:rsidRPr="001D740F" w:rsidRDefault="001D740F">
            <w:pPr>
              <w:rPr>
                <w:rStyle w:val="tlid-translation"/>
                <w:lang w:val="en-US"/>
              </w:rPr>
            </w:pPr>
            <w:r w:rsidRPr="001D740F">
              <w:rPr>
                <w:rStyle w:val="tlid-translation"/>
                <w:lang w:val="ru-RU"/>
              </w:rPr>
              <w:t>17.45-18.00</w:t>
            </w:r>
          </w:p>
        </w:tc>
        <w:tc>
          <w:tcPr>
            <w:tcW w:w="7654" w:type="dxa"/>
          </w:tcPr>
          <w:p w14:paraId="2064E156" w14:textId="77777777" w:rsidR="001D740F" w:rsidRDefault="001D740F" w:rsidP="006E6A61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1D740F">
              <w:rPr>
                <w:rStyle w:val="tlid-translation"/>
                <w:b/>
                <w:bCs/>
                <w:i/>
                <w:iCs/>
                <w:lang w:val="en-US"/>
              </w:rPr>
              <w:t xml:space="preserve">Helmut </w:t>
            </w:r>
            <w:proofErr w:type="spellStart"/>
            <w:r w:rsidRPr="001D740F">
              <w:rPr>
                <w:rStyle w:val="tlid-translation"/>
                <w:b/>
                <w:bCs/>
                <w:i/>
                <w:iCs/>
                <w:lang w:val="en-US"/>
              </w:rPr>
              <w:t>Habersack</w:t>
            </w:r>
            <w:proofErr w:type="spellEnd"/>
            <w:r w:rsidRPr="001D740F">
              <w:rPr>
                <w:rStyle w:val="tlid-translation"/>
                <w:b/>
                <w:bCs/>
                <w:i/>
                <w:iCs/>
                <w:lang w:val="en-US"/>
              </w:rPr>
              <w:t xml:space="preserve">, </w:t>
            </w:r>
            <w:r w:rsidRPr="001D740F">
              <w:rPr>
                <w:rStyle w:val="tlid-translation"/>
                <w:i/>
                <w:iCs/>
                <w:lang w:val="en-US"/>
              </w:rPr>
              <w:t xml:space="preserve">Philipp </w:t>
            </w:r>
            <w:proofErr w:type="spellStart"/>
            <w:r w:rsidRPr="001D740F">
              <w:rPr>
                <w:rStyle w:val="tlid-translation"/>
                <w:i/>
                <w:iCs/>
                <w:lang w:val="en-US"/>
              </w:rPr>
              <w:t>Gmeiner</w:t>
            </w:r>
            <w:proofErr w:type="spellEnd"/>
            <w:r w:rsidRPr="001D740F">
              <w:rPr>
                <w:rStyle w:val="tlid-translation"/>
                <w:i/>
                <w:iCs/>
                <w:lang w:val="en-US"/>
              </w:rPr>
              <w:t xml:space="preserve">, Marlene </w:t>
            </w:r>
            <w:proofErr w:type="spellStart"/>
            <w:r w:rsidRPr="001D740F">
              <w:rPr>
                <w:rStyle w:val="tlid-translation"/>
                <w:i/>
                <w:iCs/>
                <w:lang w:val="en-US"/>
              </w:rPr>
              <w:t>Haimann</w:t>
            </w:r>
            <w:proofErr w:type="spellEnd"/>
            <w:r w:rsidRPr="001D740F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1D740F">
              <w:rPr>
                <w:rStyle w:val="tlid-translation"/>
                <w:i/>
                <w:iCs/>
                <w:lang w:val="en-US"/>
              </w:rPr>
              <w:t>Sándor</w:t>
            </w:r>
            <w:proofErr w:type="spellEnd"/>
            <w:r w:rsidRPr="001D740F">
              <w:rPr>
                <w:rStyle w:val="tlid-translation"/>
                <w:i/>
                <w:iCs/>
                <w:lang w:val="en-US"/>
              </w:rPr>
              <w:t xml:space="preserve"> Baranya, </w:t>
            </w:r>
            <w:proofErr w:type="spellStart"/>
            <w:r w:rsidRPr="001D740F">
              <w:rPr>
                <w:rStyle w:val="tlid-translation"/>
                <w:i/>
                <w:iCs/>
                <w:lang w:val="en-US"/>
              </w:rPr>
              <w:t>Katarína</w:t>
            </w:r>
            <w:proofErr w:type="spellEnd"/>
            <w:r w:rsidRPr="001D740F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D740F">
              <w:rPr>
                <w:rStyle w:val="tlid-translation"/>
                <w:i/>
                <w:iCs/>
                <w:lang w:val="en-US"/>
              </w:rPr>
              <w:t>Holubová</w:t>
            </w:r>
            <w:proofErr w:type="spellEnd"/>
            <w:r w:rsidRPr="001D740F">
              <w:rPr>
                <w:rStyle w:val="tlid-translation"/>
                <w:i/>
                <w:iCs/>
                <w:lang w:val="en-US"/>
              </w:rPr>
              <w:t xml:space="preserve">, Florin </w:t>
            </w:r>
            <w:proofErr w:type="spellStart"/>
            <w:r w:rsidRPr="001D740F">
              <w:rPr>
                <w:rStyle w:val="tlid-translation"/>
                <w:i/>
                <w:iCs/>
                <w:lang w:val="en-US"/>
              </w:rPr>
              <w:t>Vartolomei</w:t>
            </w:r>
            <w:proofErr w:type="spellEnd"/>
          </w:p>
          <w:p w14:paraId="7EC55EFA" w14:textId="7672581B" w:rsidR="001D740F" w:rsidRPr="001D740F" w:rsidRDefault="001D740F" w:rsidP="001D740F">
            <w:pPr>
              <w:jc w:val="both"/>
              <w:rPr>
                <w:rStyle w:val="tlid-translation"/>
                <w:lang w:val="en-US"/>
              </w:rPr>
            </w:pPr>
            <w:r w:rsidRPr="001D740F">
              <w:rPr>
                <w:rStyle w:val="tlid-translation"/>
                <w:lang w:val="en-US"/>
              </w:rPr>
              <w:t>Alteration of the sediment balance – a significant water management issue in the Danube River Basin</w:t>
            </w:r>
          </w:p>
        </w:tc>
      </w:tr>
      <w:tr w:rsidR="00F52FC9" w:rsidRPr="00252B48" w14:paraId="746FD4B6" w14:textId="77777777" w:rsidTr="00C51E4C">
        <w:trPr>
          <w:trHeight w:val="211"/>
        </w:trPr>
        <w:tc>
          <w:tcPr>
            <w:tcW w:w="2122" w:type="dxa"/>
          </w:tcPr>
          <w:p w14:paraId="0F03F506" w14:textId="50A523AF" w:rsidR="00F52FC9" w:rsidRPr="00C60B74" w:rsidRDefault="0008736D" w:rsidP="0008736D">
            <w:pPr>
              <w:spacing w:before="120" w:after="120"/>
              <w:rPr>
                <w:rStyle w:val="tlid-translation"/>
                <w:b/>
                <w:bCs/>
                <w:lang w:val="en-US"/>
              </w:rPr>
            </w:pPr>
            <w:r w:rsidRPr="00C60B74">
              <w:rPr>
                <w:rStyle w:val="tlid-translation"/>
                <w:b/>
                <w:bCs/>
                <w:lang w:val="en-US"/>
              </w:rPr>
              <w:t>1</w:t>
            </w:r>
            <w:r w:rsidR="004169CF" w:rsidRPr="00C60B74">
              <w:rPr>
                <w:rStyle w:val="tlid-translation"/>
                <w:b/>
                <w:bCs/>
                <w:lang w:val="ru-RU"/>
              </w:rPr>
              <w:t>8</w:t>
            </w:r>
            <w:r w:rsidRPr="00C60B74">
              <w:rPr>
                <w:rStyle w:val="tlid-translation"/>
                <w:b/>
                <w:bCs/>
                <w:lang w:val="en-US"/>
              </w:rPr>
              <w:t>.30</w:t>
            </w:r>
            <w:r w:rsidR="00AB0B59" w:rsidRPr="00C60B74">
              <w:rPr>
                <w:rStyle w:val="tlid-translation"/>
                <w:b/>
                <w:bCs/>
                <w:lang w:val="en-US"/>
              </w:rPr>
              <w:t>-21.00</w:t>
            </w:r>
          </w:p>
        </w:tc>
        <w:tc>
          <w:tcPr>
            <w:tcW w:w="7654" w:type="dxa"/>
          </w:tcPr>
          <w:p w14:paraId="25DB9856" w14:textId="1A3AF562" w:rsidR="00F52FC9" w:rsidRPr="0008736D" w:rsidRDefault="00B02294" w:rsidP="0008736D">
            <w:pPr>
              <w:spacing w:before="120" w:after="120"/>
              <w:rPr>
                <w:rStyle w:val="tlid-translation"/>
                <w:b/>
                <w:bCs/>
                <w:caps/>
                <w:lang w:val="en-US"/>
              </w:rPr>
            </w:pPr>
            <w:r>
              <w:rPr>
                <w:rStyle w:val="tlid-translation"/>
                <w:b/>
                <w:bCs/>
                <w:caps/>
                <w:lang w:val="en-US"/>
              </w:rPr>
              <w:t xml:space="preserve">gala </w:t>
            </w:r>
            <w:r w:rsidR="0008736D" w:rsidRPr="0008736D">
              <w:rPr>
                <w:rStyle w:val="tlid-translation"/>
                <w:b/>
                <w:bCs/>
                <w:caps/>
                <w:lang w:val="en-US"/>
              </w:rPr>
              <w:t>Dinner</w:t>
            </w:r>
          </w:p>
        </w:tc>
      </w:tr>
      <w:tr w:rsidR="00027652" w:rsidRPr="00252B48" w14:paraId="1684CAC0" w14:textId="77777777" w:rsidTr="00F5096F">
        <w:trPr>
          <w:trHeight w:val="211"/>
        </w:trPr>
        <w:tc>
          <w:tcPr>
            <w:tcW w:w="9776" w:type="dxa"/>
            <w:gridSpan w:val="2"/>
          </w:tcPr>
          <w:p w14:paraId="0140302C" w14:textId="77777777" w:rsidR="00027652" w:rsidRPr="00924C56" w:rsidRDefault="00027652" w:rsidP="00027652">
            <w:pPr>
              <w:spacing w:before="120" w:after="120"/>
              <w:rPr>
                <w:rStyle w:val="tlid-translation"/>
                <w:i/>
                <w:iCs/>
                <w:lang w:val="en-US"/>
              </w:rPr>
            </w:pPr>
            <w:r w:rsidRPr="00027652">
              <w:rPr>
                <w:rStyle w:val="tlid-translation"/>
                <w:b/>
                <w:bCs/>
                <w:lang w:val="en"/>
              </w:rPr>
              <w:t>Thursday</w:t>
            </w:r>
            <w:r w:rsidRPr="00706DBD">
              <w:rPr>
                <w:rStyle w:val="tlid-translation"/>
                <w:b/>
                <w:bCs/>
                <w:lang w:val="ru-RU"/>
              </w:rPr>
              <w:t>, 0</w:t>
            </w:r>
            <w:r>
              <w:rPr>
                <w:rStyle w:val="tlid-translation"/>
                <w:b/>
                <w:bCs/>
                <w:lang w:val="ru-RU"/>
              </w:rPr>
              <w:t>7</w:t>
            </w:r>
            <w:r w:rsidRPr="00706DBD">
              <w:rPr>
                <w:rStyle w:val="tlid-translation"/>
                <w:b/>
                <w:bCs/>
                <w:lang w:val="ru-RU"/>
              </w:rPr>
              <w:t>.11.2019</w:t>
            </w:r>
          </w:p>
        </w:tc>
      </w:tr>
      <w:tr w:rsidR="00C23026" w:rsidRPr="001C4BAD" w14:paraId="0B464156" w14:textId="77777777" w:rsidTr="000E183B">
        <w:trPr>
          <w:trHeight w:val="211"/>
        </w:trPr>
        <w:tc>
          <w:tcPr>
            <w:tcW w:w="2122" w:type="dxa"/>
            <w:vAlign w:val="center"/>
          </w:tcPr>
          <w:p w14:paraId="7F62D527" w14:textId="2CF0D484" w:rsidR="00C23026" w:rsidRPr="00C23026" w:rsidRDefault="00C23026" w:rsidP="00C23026">
            <w:pPr>
              <w:rPr>
                <w:rStyle w:val="tlid-translation"/>
                <w:b/>
                <w:bCs/>
                <w:lang w:val="en-US"/>
              </w:rPr>
            </w:pPr>
            <w:r w:rsidRPr="00C23026">
              <w:rPr>
                <w:rStyle w:val="tlid-translation"/>
                <w:b/>
                <w:bCs/>
                <w:lang w:val="en-US"/>
              </w:rPr>
              <w:t>10.00-1</w:t>
            </w:r>
            <w:r>
              <w:rPr>
                <w:rStyle w:val="tlid-translation"/>
                <w:b/>
                <w:bCs/>
                <w:lang w:val="en-US"/>
              </w:rPr>
              <w:t>1</w:t>
            </w:r>
            <w:r w:rsidRPr="00C23026">
              <w:rPr>
                <w:rStyle w:val="tlid-translation"/>
                <w:b/>
                <w:bCs/>
                <w:lang w:val="en-US"/>
              </w:rPr>
              <w:t>.</w:t>
            </w:r>
            <w:r w:rsidR="00C60B74">
              <w:rPr>
                <w:rStyle w:val="tlid-translation"/>
                <w:b/>
                <w:bCs/>
                <w:lang w:val="en-US"/>
              </w:rPr>
              <w:t>30</w:t>
            </w:r>
          </w:p>
        </w:tc>
        <w:tc>
          <w:tcPr>
            <w:tcW w:w="7654" w:type="dxa"/>
          </w:tcPr>
          <w:p w14:paraId="14CD1B3D" w14:textId="77777777" w:rsidR="00C23026" w:rsidRDefault="00C23026" w:rsidP="00C23026">
            <w:pPr>
              <w:rPr>
                <w:rStyle w:val="a4"/>
                <w:caps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4 </w:t>
            </w:r>
            <w:r w:rsidRPr="001F11FA">
              <w:rPr>
                <w:rStyle w:val="a4"/>
                <w:caps/>
                <w:lang w:val="en-US"/>
              </w:rPr>
              <w:t>Disaster</w:t>
            </w:r>
            <w:r w:rsidRPr="001F11FA">
              <w:rPr>
                <w:rStyle w:val="a4"/>
                <w:caps/>
              </w:rPr>
              <w:t xml:space="preserve"> events</w:t>
            </w:r>
          </w:p>
          <w:p w14:paraId="26043A88" w14:textId="3FEE2CC4" w:rsidR="00C23026" w:rsidRPr="004C4FE5" w:rsidRDefault="00C23026" w:rsidP="00827358">
            <w:pPr>
              <w:spacing w:after="80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255FCA">
              <w:rPr>
                <w:rStyle w:val="a4"/>
              </w:rPr>
              <w:t>Chairperson</w:t>
            </w:r>
            <w:proofErr w:type="spellEnd"/>
            <w:r w:rsidRPr="00255FCA">
              <w:rPr>
                <w:rStyle w:val="a4"/>
                <w:lang w:val="en-US"/>
              </w:rPr>
              <w:t>:</w:t>
            </w:r>
            <w:r w:rsidRPr="004C4FE5">
              <w:rPr>
                <w:rStyle w:val="a4"/>
                <w:lang w:val="en-US"/>
              </w:rPr>
              <w:t xml:space="preserve"> </w:t>
            </w:r>
            <w:proofErr w:type="spellStart"/>
            <w:r w:rsidRPr="006B257E">
              <w:rPr>
                <w:rStyle w:val="tlid-translation"/>
                <w:i/>
                <w:iCs/>
                <w:lang w:val="en-US"/>
              </w:rPr>
              <w:t>Yuriy</w:t>
            </w:r>
            <w:proofErr w:type="spellEnd"/>
            <w:r w:rsidRPr="006B257E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6B257E">
              <w:rPr>
                <w:rStyle w:val="tlid-translation"/>
                <w:i/>
                <w:iCs/>
                <w:lang w:val="en-US"/>
              </w:rPr>
              <w:t>Ilyin</w:t>
            </w:r>
            <w:proofErr w:type="spellEnd"/>
          </w:p>
        </w:tc>
      </w:tr>
      <w:tr w:rsidR="00F043F9" w:rsidRPr="00252B48" w14:paraId="345D6D5C" w14:textId="77777777" w:rsidTr="00C51E4C">
        <w:trPr>
          <w:trHeight w:val="211"/>
        </w:trPr>
        <w:tc>
          <w:tcPr>
            <w:tcW w:w="2122" w:type="dxa"/>
          </w:tcPr>
          <w:p w14:paraId="40AD9086" w14:textId="760CD4D6" w:rsidR="00F043F9" w:rsidRDefault="00F043F9" w:rsidP="00F043F9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10.00-10.15</w:t>
            </w:r>
          </w:p>
        </w:tc>
        <w:tc>
          <w:tcPr>
            <w:tcW w:w="7654" w:type="dxa"/>
          </w:tcPr>
          <w:p w14:paraId="5F43D452" w14:textId="77777777" w:rsidR="00F043F9" w:rsidRDefault="00F043F9" w:rsidP="00F043F9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CD7DC5">
              <w:rPr>
                <w:rStyle w:val="tlid-translation"/>
                <w:b/>
                <w:bCs/>
                <w:i/>
                <w:iCs/>
                <w:lang w:val="en-US"/>
              </w:rPr>
              <w:t>Tzviatka</w:t>
            </w:r>
            <w:proofErr w:type="spellEnd"/>
            <w:r w:rsidRPr="00CD7DC5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D7DC5">
              <w:rPr>
                <w:rStyle w:val="tlid-translation"/>
                <w:b/>
                <w:bCs/>
                <w:i/>
                <w:iCs/>
                <w:lang w:val="en-US"/>
              </w:rPr>
              <w:t>Karagiozova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Plamen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Ninov</w:t>
            </w:r>
            <w:proofErr w:type="spellEnd"/>
          </w:p>
          <w:p w14:paraId="5D8E3A3F" w14:textId="483528E7" w:rsidR="00F043F9" w:rsidRPr="00B71437" w:rsidRDefault="00F043F9" w:rsidP="00F043F9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157B30">
              <w:rPr>
                <w:rStyle w:val="tlid-translation"/>
                <w:lang w:val="en-US"/>
              </w:rPr>
              <w:t>Hydrological drought and fire relationship</w:t>
            </w:r>
          </w:p>
        </w:tc>
      </w:tr>
      <w:tr w:rsidR="00F043F9" w:rsidRPr="00252B48" w14:paraId="474A6768" w14:textId="77777777" w:rsidTr="00C51E4C">
        <w:trPr>
          <w:trHeight w:val="211"/>
        </w:trPr>
        <w:tc>
          <w:tcPr>
            <w:tcW w:w="2122" w:type="dxa"/>
          </w:tcPr>
          <w:p w14:paraId="7A25332D" w14:textId="654E0635" w:rsidR="00F043F9" w:rsidRDefault="00F043F9" w:rsidP="00F043F9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10.15-10.30</w:t>
            </w:r>
          </w:p>
        </w:tc>
        <w:tc>
          <w:tcPr>
            <w:tcW w:w="7654" w:type="dxa"/>
          </w:tcPr>
          <w:p w14:paraId="1415CFBA" w14:textId="77777777" w:rsidR="00F043F9" w:rsidRDefault="00F043F9" w:rsidP="00F043F9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B71437">
              <w:rPr>
                <w:rStyle w:val="tlid-translation"/>
                <w:b/>
                <w:bCs/>
                <w:i/>
                <w:iCs/>
                <w:lang w:val="en-US"/>
              </w:rPr>
              <w:t>Ondrej</w:t>
            </w:r>
            <w:proofErr w:type="spellEnd"/>
            <w:r w:rsidRPr="00B71437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71437">
              <w:rPr>
                <w:rStyle w:val="tlid-translation"/>
                <w:b/>
                <w:bCs/>
                <w:i/>
                <w:iCs/>
                <w:lang w:val="en-US"/>
              </w:rPr>
              <w:t>Ledvinka</w:t>
            </w:r>
            <w:proofErr w:type="spellEnd"/>
            <w:r w:rsidRPr="00001A5F">
              <w:rPr>
                <w:rStyle w:val="tlid-translation"/>
                <w:i/>
                <w:iCs/>
                <w:lang w:val="en-US"/>
              </w:rPr>
              <w:t xml:space="preserve">, Pavel </w:t>
            </w:r>
            <w:proofErr w:type="spellStart"/>
            <w:r w:rsidRPr="00001A5F">
              <w:rPr>
                <w:rStyle w:val="tlid-translation"/>
                <w:i/>
                <w:iCs/>
                <w:lang w:val="en-US"/>
              </w:rPr>
              <w:t>Coufal</w:t>
            </w:r>
            <w:proofErr w:type="spellEnd"/>
          </w:p>
          <w:p w14:paraId="00293106" w14:textId="23CED569" w:rsidR="00F043F9" w:rsidRPr="001F7488" w:rsidRDefault="00F043F9" w:rsidP="00F043F9">
            <w:pPr>
              <w:rPr>
                <w:rStyle w:val="tlid-translation"/>
                <w:b/>
                <w:bCs/>
                <w:i/>
                <w:iCs/>
                <w:highlight w:val="yellow"/>
                <w:lang w:val="en-US"/>
              </w:rPr>
            </w:pPr>
            <w:r w:rsidRPr="00001A5F">
              <w:rPr>
                <w:rStyle w:val="tlid-translation"/>
                <w:lang w:val="en-US"/>
              </w:rPr>
              <w:t>Development of streamflow drought indices in the Morava River Basin</w:t>
            </w:r>
          </w:p>
        </w:tc>
      </w:tr>
      <w:tr w:rsidR="00F043F9" w:rsidRPr="00252B48" w14:paraId="65B38575" w14:textId="77777777" w:rsidTr="00C51E4C">
        <w:trPr>
          <w:trHeight w:val="211"/>
        </w:trPr>
        <w:tc>
          <w:tcPr>
            <w:tcW w:w="2122" w:type="dxa"/>
          </w:tcPr>
          <w:p w14:paraId="2258859D" w14:textId="4CEAFAED" w:rsidR="00F043F9" w:rsidRDefault="00F043F9" w:rsidP="00F043F9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10.30-10.45</w:t>
            </w:r>
          </w:p>
        </w:tc>
        <w:tc>
          <w:tcPr>
            <w:tcW w:w="7654" w:type="dxa"/>
          </w:tcPr>
          <w:p w14:paraId="392F6018" w14:textId="77777777" w:rsidR="00F043F9" w:rsidRDefault="00F043F9" w:rsidP="00F043F9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r>
              <w:rPr>
                <w:rStyle w:val="tlid-translation"/>
                <w:i/>
                <w:iCs/>
                <w:lang w:val="en-US"/>
              </w:rPr>
              <w:t xml:space="preserve">Olga </w:t>
            </w:r>
            <w:proofErr w:type="spellStart"/>
            <w:r w:rsidRPr="008F33AC">
              <w:rPr>
                <w:rStyle w:val="tlid-translation"/>
                <w:i/>
                <w:iCs/>
                <w:lang w:val="en-US"/>
              </w:rPr>
              <w:t>Lukianets</w:t>
            </w:r>
            <w:proofErr w:type="spellEnd"/>
            <w:r w:rsidRPr="008F33AC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7B6D7D">
              <w:rPr>
                <w:rStyle w:val="tlid-translation"/>
                <w:i/>
                <w:iCs/>
                <w:lang w:val="en-US"/>
              </w:rPr>
              <w:t>Ole</w:t>
            </w:r>
            <w:r>
              <w:rPr>
                <w:rStyle w:val="tlid-translation"/>
                <w:i/>
                <w:iCs/>
                <w:lang w:val="en-US"/>
              </w:rPr>
              <w:t>sk</w:t>
            </w:r>
            <w:r w:rsidRPr="007B6D7D">
              <w:rPr>
                <w:rStyle w:val="tlid-translation"/>
                <w:i/>
                <w:iCs/>
                <w:lang w:val="en-US"/>
              </w:rPr>
              <w:t>andr</w:t>
            </w:r>
            <w:proofErr w:type="spellEnd"/>
            <w:r w:rsidRPr="007B6D7D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7B6D7D">
              <w:rPr>
                <w:rStyle w:val="tlid-translation"/>
                <w:i/>
                <w:iCs/>
                <w:lang w:val="en-US"/>
              </w:rPr>
              <w:t>Obodovskyi</w:t>
            </w:r>
            <w:proofErr w:type="spellEnd"/>
            <w:r w:rsidRPr="00484FA8">
              <w:rPr>
                <w:rStyle w:val="tlid-translation"/>
                <w:i/>
                <w:iCs/>
                <w:lang w:val="en-US"/>
              </w:rPr>
              <w:t>,</w:t>
            </w:r>
            <w:r w:rsidRPr="008F33AC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8F33AC">
              <w:rPr>
                <w:rStyle w:val="tlid-translation"/>
                <w:i/>
                <w:iCs/>
                <w:lang w:val="en-US"/>
              </w:rPr>
              <w:t>V</w:t>
            </w:r>
            <w:r>
              <w:rPr>
                <w:rStyle w:val="tlid-translation"/>
                <w:i/>
                <w:iCs/>
                <w:lang w:val="en-US"/>
              </w:rPr>
              <w:t>asyl</w:t>
            </w:r>
            <w:proofErr w:type="spellEnd"/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r w:rsidRPr="008F33AC">
              <w:rPr>
                <w:rStyle w:val="tlid-translation"/>
                <w:i/>
                <w:iCs/>
                <w:lang w:val="en-US"/>
              </w:rPr>
              <w:t>Grebin</w:t>
            </w:r>
            <w:r>
              <w:rPr>
                <w:rStyle w:val="tlid-translation"/>
                <w:i/>
                <w:iCs/>
                <w:lang w:val="en-US"/>
              </w:rPr>
              <w:t xml:space="preserve">, </w:t>
            </w:r>
          </w:p>
          <w:p w14:paraId="50DDD185" w14:textId="0FA7F359" w:rsidR="00F043F9" w:rsidRDefault="00F043F9" w:rsidP="00F043F9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A4668B">
              <w:rPr>
                <w:b/>
                <w:i/>
                <w:iCs/>
                <w:color w:val="000000"/>
                <w:szCs w:val="28"/>
                <w:shd w:val="clear" w:color="auto" w:fill="FFFFFF"/>
              </w:rPr>
              <w:t>Olena</w:t>
            </w:r>
            <w:proofErr w:type="spellEnd"/>
            <w:r w:rsidRPr="00A4668B">
              <w:rPr>
                <w:rStyle w:val="tlid-translation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A4668B">
              <w:rPr>
                <w:rStyle w:val="tlid-translation"/>
                <w:b/>
                <w:i/>
                <w:iCs/>
                <w:lang w:val="en-US"/>
              </w:rPr>
              <w:t>Pochaievets</w:t>
            </w:r>
            <w:proofErr w:type="spellEnd"/>
            <w:r w:rsidRPr="008F33AC">
              <w:rPr>
                <w:rStyle w:val="tlid-translation"/>
                <w:i/>
                <w:iCs/>
                <w:lang w:val="en-US"/>
              </w:rPr>
              <w:t xml:space="preserve"> </w:t>
            </w:r>
          </w:p>
          <w:p w14:paraId="390A92EE" w14:textId="68BBB3E1" w:rsidR="00F043F9" w:rsidRPr="001F7488" w:rsidRDefault="00F043F9" w:rsidP="00F043F9">
            <w:pPr>
              <w:rPr>
                <w:rStyle w:val="tlid-translation"/>
                <w:b/>
                <w:bCs/>
                <w:i/>
                <w:iCs/>
                <w:highlight w:val="yellow"/>
                <w:lang w:val="en-US"/>
              </w:rPr>
            </w:pPr>
            <w:r w:rsidRPr="00A4668B">
              <w:rPr>
                <w:rStyle w:val="tlid-translation"/>
                <w:lang w:val="en-US"/>
              </w:rPr>
              <w:t>Time series analysis and forecast estimates of the mean annual water runoff of rivers in of the Prut and Siret basins (within Ukraine)</w:t>
            </w:r>
          </w:p>
        </w:tc>
      </w:tr>
      <w:tr w:rsidR="00F043F9" w:rsidRPr="00252B48" w14:paraId="2F47F48A" w14:textId="77777777" w:rsidTr="00C51E4C">
        <w:trPr>
          <w:trHeight w:val="211"/>
        </w:trPr>
        <w:tc>
          <w:tcPr>
            <w:tcW w:w="2122" w:type="dxa"/>
          </w:tcPr>
          <w:p w14:paraId="21453020" w14:textId="6DA9231F" w:rsidR="00F043F9" w:rsidRDefault="00F043F9" w:rsidP="00F043F9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10.45-11.00</w:t>
            </w:r>
          </w:p>
        </w:tc>
        <w:tc>
          <w:tcPr>
            <w:tcW w:w="7654" w:type="dxa"/>
          </w:tcPr>
          <w:p w14:paraId="196F2CC8" w14:textId="6ECB831E" w:rsidR="00F043F9" w:rsidRPr="000A7953" w:rsidRDefault="00F043F9" w:rsidP="00F043F9">
            <w:pPr>
              <w:rPr>
                <w:rStyle w:val="tlid-translation"/>
                <w:i/>
                <w:iCs/>
                <w:lang w:val="en-US"/>
              </w:rPr>
            </w:pPr>
            <w:r w:rsidRPr="00CB0FAD">
              <w:rPr>
                <w:rStyle w:val="tlid-translation"/>
                <w:i/>
                <w:iCs/>
                <w:lang w:val="en-US"/>
              </w:rPr>
              <w:t>Simona-</w:t>
            </w:r>
            <w:proofErr w:type="spellStart"/>
            <w:r w:rsidRPr="00CB0FAD">
              <w:rPr>
                <w:rStyle w:val="tlid-translation"/>
                <w:i/>
                <w:iCs/>
                <w:lang w:val="en-US"/>
              </w:rPr>
              <w:t>Olimpia</w:t>
            </w:r>
            <w:proofErr w:type="spellEnd"/>
            <w:r w:rsidRPr="00CB0FAD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CB0FAD">
              <w:rPr>
                <w:rStyle w:val="tlid-translation"/>
                <w:i/>
                <w:iCs/>
                <w:lang w:val="en-US"/>
              </w:rPr>
              <w:t>Negru</w:t>
            </w:r>
            <w:proofErr w:type="spellEnd"/>
            <w:r w:rsidRPr="000A7953">
              <w:rPr>
                <w:rStyle w:val="tlid-translation"/>
                <w:i/>
                <w:iCs/>
                <w:lang w:val="en-US"/>
              </w:rPr>
              <w:t xml:space="preserve">, </w:t>
            </w:r>
            <w:r w:rsidRPr="00CB0FAD">
              <w:rPr>
                <w:rStyle w:val="tlid-translation"/>
                <w:b/>
                <w:bCs/>
                <w:i/>
                <w:iCs/>
                <w:lang w:val="en-US"/>
              </w:rPr>
              <w:t xml:space="preserve">Viorel </w:t>
            </w:r>
            <w:proofErr w:type="spellStart"/>
            <w:r w:rsidRPr="00CB0FAD">
              <w:rPr>
                <w:rStyle w:val="tlid-translation"/>
                <w:b/>
                <w:bCs/>
                <w:i/>
                <w:iCs/>
                <w:lang w:val="en-US"/>
              </w:rPr>
              <w:t>Chendeş</w:t>
            </w:r>
            <w:proofErr w:type="spellEnd"/>
            <w:r w:rsidRPr="000A7953">
              <w:rPr>
                <w:rStyle w:val="tlid-translation"/>
                <w:i/>
                <w:iCs/>
                <w:lang w:val="en-US"/>
              </w:rPr>
              <w:t xml:space="preserve">, Sorin </w:t>
            </w:r>
            <w:proofErr w:type="spellStart"/>
            <w:r w:rsidRPr="000A7953">
              <w:rPr>
                <w:rStyle w:val="tlid-translation"/>
                <w:i/>
                <w:iCs/>
                <w:lang w:val="en-US"/>
              </w:rPr>
              <w:t>R</w:t>
            </w:r>
            <w:r>
              <w:rPr>
                <w:rStyle w:val="tlid-translation"/>
                <w:i/>
                <w:iCs/>
                <w:lang w:val="en-US"/>
              </w:rPr>
              <w:t>ândaşu</w:t>
            </w:r>
            <w:proofErr w:type="spellEnd"/>
            <w:r w:rsidRPr="000A7953">
              <w:rPr>
                <w:rStyle w:val="tlid-translation"/>
                <w:i/>
                <w:iCs/>
                <w:lang w:val="en-US"/>
              </w:rPr>
              <w:t xml:space="preserve">, Marius </w:t>
            </w:r>
            <w:proofErr w:type="spellStart"/>
            <w:r w:rsidRPr="000A7953">
              <w:rPr>
                <w:rStyle w:val="tlid-translation"/>
                <w:i/>
                <w:iCs/>
                <w:lang w:val="en-US"/>
              </w:rPr>
              <w:t>M</w:t>
            </w:r>
            <w:r>
              <w:rPr>
                <w:rStyle w:val="tlid-translation"/>
                <w:i/>
                <w:iCs/>
                <w:lang w:val="en-US"/>
              </w:rPr>
              <w:t>atreaţă</w:t>
            </w:r>
            <w:proofErr w:type="spellEnd"/>
            <w:r w:rsidRPr="000A7953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0A7953">
              <w:rPr>
                <w:rStyle w:val="tlid-translation"/>
                <w:i/>
                <w:iCs/>
                <w:lang w:val="en-US"/>
              </w:rPr>
              <w:t>Andreea</w:t>
            </w:r>
            <w:proofErr w:type="spellEnd"/>
            <w:r w:rsidRPr="000A7953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0A7953">
              <w:rPr>
                <w:rStyle w:val="tlid-translation"/>
                <w:i/>
                <w:iCs/>
                <w:lang w:val="en-US"/>
              </w:rPr>
              <w:t>G</w:t>
            </w:r>
            <w:r>
              <w:rPr>
                <w:rStyle w:val="tlid-translation"/>
                <w:i/>
                <w:iCs/>
                <w:lang w:val="en-US"/>
              </w:rPr>
              <w:t>ălie</w:t>
            </w:r>
            <w:proofErr w:type="spellEnd"/>
          </w:p>
          <w:p w14:paraId="0D6D2598" w14:textId="69B800C8" w:rsidR="00F043F9" w:rsidRPr="00157B30" w:rsidRDefault="00F043F9" w:rsidP="00F043F9">
            <w:pPr>
              <w:jc w:val="both"/>
              <w:rPr>
                <w:rStyle w:val="tlid-translation"/>
                <w:lang w:val="en-US"/>
              </w:rPr>
            </w:pPr>
            <w:r w:rsidRPr="000A7953">
              <w:rPr>
                <w:rStyle w:val="tlid-translation"/>
                <w:lang w:val="en-US"/>
              </w:rPr>
              <w:t>Present actions regarding flood risk assessment and reduction in Romania</w:t>
            </w:r>
          </w:p>
        </w:tc>
      </w:tr>
      <w:tr w:rsidR="00C23026" w:rsidRPr="00252B48" w14:paraId="139ADE15" w14:textId="77777777" w:rsidTr="00C51E4C">
        <w:trPr>
          <w:trHeight w:val="211"/>
        </w:trPr>
        <w:tc>
          <w:tcPr>
            <w:tcW w:w="2122" w:type="dxa"/>
          </w:tcPr>
          <w:p w14:paraId="767D0E13" w14:textId="36C7F87C" w:rsidR="00C23026" w:rsidRDefault="00F043F9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11.00-11.15</w:t>
            </w:r>
          </w:p>
        </w:tc>
        <w:tc>
          <w:tcPr>
            <w:tcW w:w="7654" w:type="dxa"/>
          </w:tcPr>
          <w:p w14:paraId="22295E9D" w14:textId="77777777" w:rsidR="00C23026" w:rsidRDefault="00C23026" w:rsidP="00C23026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Pavla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Pekárová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157B30">
              <w:rPr>
                <w:rStyle w:val="tlid-translation"/>
                <w:b/>
                <w:bCs/>
                <w:i/>
                <w:iCs/>
                <w:lang w:val="en-US"/>
              </w:rPr>
              <w:t>Pavol</w:t>
            </w:r>
            <w:proofErr w:type="spellEnd"/>
            <w:r w:rsidRPr="00157B30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57B30">
              <w:rPr>
                <w:rStyle w:val="tlid-translation"/>
                <w:b/>
                <w:bCs/>
                <w:i/>
                <w:iCs/>
                <w:lang w:val="en-US"/>
              </w:rPr>
              <w:t>Miklánek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, </w:t>
            </w:r>
            <w:r w:rsidRPr="00157B30">
              <w:rPr>
                <w:rStyle w:val="tlid-translation"/>
                <w:lang w:val="en-US"/>
              </w:rPr>
              <w:t>Veronika</w:t>
            </w:r>
            <w:r w:rsidRPr="00157B3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Bačová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Mitková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, Marcel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Garaj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Ján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Pekár</w:t>
            </w:r>
            <w:proofErr w:type="spellEnd"/>
          </w:p>
          <w:p w14:paraId="3691D4BB" w14:textId="281F73B2" w:rsidR="00C23026" w:rsidRPr="00157B30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157B30">
              <w:rPr>
                <w:rStyle w:val="tlid-translation"/>
                <w:lang w:val="en-US"/>
              </w:rPr>
              <w:t>Assessment harmonization problems of the long return period floods on the Danube river</w:t>
            </w:r>
          </w:p>
        </w:tc>
      </w:tr>
      <w:tr w:rsidR="00C23026" w:rsidRPr="00252B48" w14:paraId="676CFD4D" w14:textId="77777777" w:rsidTr="00C51E4C">
        <w:trPr>
          <w:trHeight w:val="211"/>
        </w:trPr>
        <w:tc>
          <w:tcPr>
            <w:tcW w:w="2122" w:type="dxa"/>
          </w:tcPr>
          <w:p w14:paraId="37467E6E" w14:textId="198A09D9" w:rsidR="00C23026" w:rsidRDefault="00F043F9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11.15-11.30</w:t>
            </w:r>
          </w:p>
        </w:tc>
        <w:tc>
          <w:tcPr>
            <w:tcW w:w="7654" w:type="dxa"/>
          </w:tcPr>
          <w:p w14:paraId="4F956A55" w14:textId="77777777" w:rsidR="00C23026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C87950">
              <w:rPr>
                <w:rStyle w:val="tlid-translation"/>
                <w:b/>
                <w:bCs/>
                <w:i/>
                <w:iCs/>
                <w:lang w:val="en-US"/>
              </w:rPr>
              <w:t>Mitja</w:t>
            </w:r>
            <w:proofErr w:type="spellEnd"/>
            <w:r w:rsidRPr="00C87950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87950">
              <w:rPr>
                <w:rStyle w:val="tlid-translation"/>
                <w:b/>
                <w:bCs/>
                <w:i/>
                <w:iCs/>
                <w:lang w:val="en-US"/>
              </w:rPr>
              <w:t>Brilly</w:t>
            </w:r>
            <w:proofErr w:type="spellEnd"/>
            <w:r w:rsidRPr="00001A5F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001A5F">
              <w:rPr>
                <w:rStyle w:val="tlid-translation"/>
                <w:i/>
                <w:iCs/>
                <w:lang w:val="en-US"/>
              </w:rPr>
              <w:t>Mojca</w:t>
            </w:r>
            <w:proofErr w:type="spellEnd"/>
            <w:r w:rsidRPr="00001A5F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001A5F">
              <w:rPr>
                <w:rStyle w:val="tlid-translation"/>
                <w:i/>
                <w:iCs/>
                <w:lang w:val="en-US"/>
              </w:rPr>
              <w:t>Šraj</w:t>
            </w:r>
            <w:proofErr w:type="spellEnd"/>
            <w:r w:rsidRPr="00001A5F">
              <w:rPr>
                <w:rStyle w:val="tlid-translation"/>
                <w:i/>
                <w:iCs/>
                <w:lang w:val="en-US"/>
              </w:rPr>
              <w:t xml:space="preserve"> and Stefano </w:t>
            </w:r>
            <w:proofErr w:type="spellStart"/>
            <w:r w:rsidRPr="00001A5F">
              <w:rPr>
                <w:rStyle w:val="tlid-translation"/>
                <w:i/>
                <w:iCs/>
                <w:lang w:val="en-US"/>
              </w:rPr>
              <w:t>Grimaz</w:t>
            </w:r>
            <w:proofErr w:type="spellEnd"/>
          </w:p>
          <w:p w14:paraId="43B08F0F" w14:textId="321D0C95" w:rsidR="00C23026" w:rsidRPr="00157B30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001A5F">
              <w:rPr>
                <w:rStyle w:val="tlid-translation"/>
                <w:lang w:val="en-US"/>
              </w:rPr>
              <w:t xml:space="preserve">Visual inspection for defining safety upgrading strategies for school buildings - </w:t>
            </w:r>
            <w:proofErr w:type="spellStart"/>
            <w:r w:rsidRPr="00001A5F">
              <w:rPr>
                <w:rStyle w:val="tlid-translation"/>
                <w:lang w:val="en-US"/>
              </w:rPr>
              <w:t>visus</w:t>
            </w:r>
            <w:proofErr w:type="spellEnd"/>
            <w:r w:rsidRPr="00157B30">
              <w:rPr>
                <w:rStyle w:val="tlid-translation"/>
                <w:lang w:val="en-US"/>
              </w:rPr>
              <w:t xml:space="preserve"> </w:t>
            </w:r>
          </w:p>
        </w:tc>
      </w:tr>
      <w:tr w:rsidR="00C23026" w:rsidRPr="00252B48" w14:paraId="707FA2BB" w14:textId="77777777" w:rsidTr="00A70B04">
        <w:trPr>
          <w:trHeight w:val="211"/>
        </w:trPr>
        <w:tc>
          <w:tcPr>
            <w:tcW w:w="2122" w:type="dxa"/>
            <w:vAlign w:val="center"/>
          </w:tcPr>
          <w:p w14:paraId="03BF7BB4" w14:textId="58622248" w:rsidR="00C23026" w:rsidRPr="00A70B04" w:rsidRDefault="00C23026" w:rsidP="00C23026">
            <w:pPr>
              <w:rPr>
                <w:rStyle w:val="tlid-translation"/>
                <w:b/>
                <w:bCs/>
                <w:lang w:val="ru-RU"/>
              </w:rPr>
            </w:pPr>
            <w:r w:rsidRPr="00A70B04">
              <w:rPr>
                <w:rStyle w:val="tlid-translation"/>
                <w:b/>
                <w:bCs/>
                <w:lang w:val="en-US"/>
              </w:rPr>
              <w:t>11.</w:t>
            </w:r>
            <w:r w:rsidR="00F043F9">
              <w:rPr>
                <w:rStyle w:val="tlid-translation"/>
                <w:b/>
                <w:bCs/>
                <w:lang w:val="en-US"/>
              </w:rPr>
              <w:t>30</w:t>
            </w:r>
            <w:r w:rsidRPr="00A70B04">
              <w:rPr>
                <w:rStyle w:val="tlid-translation"/>
                <w:b/>
                <w:bCs/>
                <w:lang w:val="ru-RU"/>
              </w:rPr>
              <w:t>-</w:t>
            </w:r>
            <w:r w:rsidRPr="00A70B04">
              <w:rPr>
                <w:rStyle w:val="tlid-translation"/>
                <w:b/>
                <w:bCs/>
                <w:lang w:val="en-US"/>
              </w:rPr>
              <w:t>12.00</w:t>
            </w:r>
          </w:p>
        </w:tc>
        <w:tc>
          <w:tcPr>
            <w:tcW w:w="7654" w:type="dxa"/>
          </w:tcPr>
          <w:p w14:paraId="34E0717D" w14:textId="77777777" w:rsidR="00C23026" w:rsidRDefault="00C23026" w:rsidP="00CF24BF">
            <w:pPr>
              <w:spacing w:before="60"/>
              <w:rPr>
                <w:rStyle w:val="tlid-translation"/>
                <w:b/>
                <w:bCs/>
                <w:caps/>
                <w:lang w:val="en-US"/>
              </w:rPr>
            </w:pPr>
            <w:r w:rsidRPr="004D77B4">
              <w:rPr>
                <w:rStyle w:val="tlid-translation"/>
                <w:b/>
                <w:bCs/>
                <w:caps/>
                <w:lang w:val="en-US"/>
              </w:rPr>
              <w:t>Coffee break</w:t>
            </w:r>
          </w:p>
          <w:p w14:paraId="63F95D5D" w14:textId="5C0E6ECB" w:rsidR="001033C2" w:rsidRPr="00BB5170" w:rsidRDefault="001033C2" w:rsidP="00CF24BF">
            <w:pPr>
              <w:spacing w:before="60"/>
              <w:rPr>
                <w:rStyle w:val="tlid-translation"/>
                <w:b/>
                <w:bCs/>
                <w:caps/>
                <w:lang w:val="en-US"/>
              </w:rPr>
            </w:pPr>
            <w:r>
              <w:rPr>
                <w:rStyle w:val="tlid-translation"/>
                <w:b/>
                <w:bCs/>
                <w:caps/>
                <w:lang w:val="en-US"/>
              </w:rPr>
              <w:t xml:space="preserve">Poster </w:t>
            </w:r>
            <w:r w:rsidRPr="004D407F">
              <w:rPr>
                <w:rStyle w:val="tlid-translation"/>
                <w:rFonts w:ascii="Times New Roman Полужирный" w:hAnsi="Times New Roman Полужирный"/>
                <w:b/>
                <w:bCs/>
                <w:caps/>
                <w:lang w:val="en"/>
              </w:rPr>
              <w:t>session</w:t>
            </w:r>
          </w:p>
        </w:tc>
      </w:tr>
      <w:tr w:rsidR="00C23026" w:rsidRPr="00252B48" w14:paraId="4F7635F4" w14:textId="77777777" w:rsidTr="005738A0">
        <w:trPr>
          <w:trHeight w:val="211"/>
        </w:trPr>
        <w:tc>
          <w:tcPr>
            <w:tcW w:w="2122" w:type="dxa"/>
            <w:vAlign w:val="center"/>
          </w:tcPr>
          <w:p w14:paraId="5378914D" w14:textId="1EE02FAC" w:rsidR="00C23026" w:rsidRPr="00EB02EC" w:rsidRDefault="00EB02EC" w:rsidP="00C23026">
            <w:pPr>
              <w:rPr>
                <w:rStyle w:val="tlid-translation"/>
                <w:b/>
                <w:bCs/>
                <w:lang w:val="en-US"/>
              </w:rPr>
            </w:pPr>
            <w:r w:rsidRPr="00EB02EC">
              <w:rPr>
                <w:rStyle w:val="tlid-translation"/>
                <w:b/>
                <w:bCs/>
                <w:lang w:val="en-US"/>
              </w:rPr>
              <w:t>12.00-1</w:t>
            </w:r>
            <w:r>
              <w:rPr>
                <w:rStyle w:val="tlid-translation"/>
                <w:b/>
                <w:bCs/>
                <w:lang w:val="en-US"/>
              </w:rPr>
              <w:t>3</w:t>
            </w:r>
            <w:r w:rsidRPr="00EB02EC">
              <w:rPr>
                <w:rStyle w:val="tlid-translation"/>
                <w:b/>
                <w:bCs/>
                <w:lang w:val="en-US"/>
              </w:rPr>
              <w:t>.</w:t>
            </w:r>
            <w:r>
              <w:rPr>
                <w:rStyle w:val="tlid-translation"/>
                <w:b/>
                <w:bCs/>
                <w:lang w:val="en-US"/>
              </w:rPr>
              <w:t>00</w:t>
            </w:r>
          </w:p>
        </w:tc>
        <w:tc>
          <w:tcPr>
            <w:tcW w:w="7654" w:type="dxa"/>
          </w:tcPr>
          <w:p w14:paraId="4D3546B2" w14:textId="77777777" w:rsidR="00C23026" w:rsidRDefault="00C23026" w:rsidP="00E67C88">
            <w:pPr>
              <w:spacing w:before="60"/>
              <w:rPr>
                <w:rStyle w:val="a4"/>
                <w:caps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5 </w:t>
            </w:r>
            <w:r w:rsidRPr="00DC059D">
              <w:rPr>
                <w:rStyle w:val="a4"/>
                <w:caps/>
              </w:rPr>
              <w:t>River Basin and Water Management</w:t>
            </w:r>
          </w:p>
          <w:p w14:paraId="536B1E4C" w14:textId="0FE5E6F2" w:rsidR="00CF24BF" w:rsidRPr="00C87950" w:rsidRDefault="00CF24BF" w:rsidP="00827358">
            <w:pPr>
              <w:spacing w:after="80"/>
              <w:rPr>
                <w:rStyle w:val="tlid-translation"/>
                <w:b/>
                <w:bCs/>
                <w:i/>
                <w:iCs/>
                <w:lang w:val="en-US"/>
              </w:rPr>
            </w:pPr>
            <w:proofErr w:type="spellStart"/>
            <w:r w:rsidRPr="00A70B04">
              <w:rPr>
                <w:rStyle w:val="a4"/>
              </w:rPr>
              <w:lastRenderedPageBreak/>
              <w:t>Chairperson</w:t>
            </w:r>
            <w:proofErr w:type="spellEnd"/>
            <w:r w:rsidRPr="003D32EE">
              <w:rPr>
                <w:rStyle w:val="a4"/>
                <w:lang w:val="en-US"/>
              </w:rPr>
              <w:t xml:space="preserve">: </w:t>
            </w:r>
            <w:proofErr w:type="spellStart"/>
            <w:r w:rsidRPr="00A70B04">
              <w:rPr>
                <w:rStyle w:val="tlid-translation"/>
                <w:i/>
                <w:iCs/>
                <w:lang w:val="en-US"/>
              </w:rPr>
              <w:t>Jūratė</w:t>
            </w:r>
            <w:proofErr w:type="spellEnd"/>
            <w:r w:rsidRPr="00A70B04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A70B04">
              <w:rPr>
                <w:rStyle w:val="tlid-translation"/>
                <w:i/>
                <w:iCs/>
                <w:lang w:val="en-US"/>
              </w:rPr>
              <w:t>Kriaučiūnienė</w:t>
            </w:r>
            <w:proofErr w:type="spellEnd"/>
          </w:p>
        </w:tc>
      </w:tr>
      <w:tr w:rsidR="00C23026" w:rsidRPr="00252B48" w14:paraId="60E4DB50" w14:textId="77777777" w:rsidTr="00C51E4C">
        <w:trPr>
          <w:trHeight w:val="211"/>
        </w:trPr>
        <w:tc>
          <w:tcPr>
            <w:tcW w:w="2122" w:type="dxa"/>
          </w:tcPr>
          <w:p w14:paraId="5B3E5E6B" w14:textId="342F0BFB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lastRenderedPageBreak/>
              <w:t>12.00-12.15</w:t>
            </w:r>
          </w:p>
        </w:tc>
        <w:tc>
          <w:tcPr>
            <w:tcW w:w="7654" w:type="dxa"/>
          </w:tcPr>
          <w:p w14:paraId="03AE32F3" w14:textId="77777777" w:rsidR="00C23026" w:rsidRPr="00195597" w:rsidRDefault="00C23026" w:rsidP="00C23026">
            <w:pPr>
              <w:jc w:val="both"/>
              <w:rPr>
                <w:rStyle w:val="tlid-translation"/>
                <w:b/>
                <w:bCs/>
                <w:i/>
                <w:iCs/>
                <w:szCs w:val="28"/>
                <w:lang w:val="en-US"/>
              </w:rPr>
            </w:pPr>
            <w:r w:rsidRPr="00195597">
              <w:rPr>
                <w:rStyle w:val="tlid-translation"/>
                <w:b/>
                <w:bCs/>
                <w:i/>
                <w:iCs/>
                <w:szCs w:val="28"/>
                <w:lang w:val="en-US"/>
              </w:rPr>
              <w:t xml:space="preserve">Bernd </w:t>
            </w:r>
            <w:proofErr w:type="spellStart"/>
            <w:r w:rsidRPr="00195597">
              <w:rPr>
                <w:rStyle w:val="tlid-translation"/>
                <w:b/>
                <w:bCs/>
                <w:i/>
                <w:iCs/>
                <w:szCs w:val="28"/>
                <w:lang w:val="en-US"/>
              </w:rPr>
              <w:t>Cyffka</w:t>
            </w:r>
            <w:proofErr w:type="spellEnd"/>
          </w:p>
          <w:p w14:paraId="1247A07F" w14:textId="553AEE46" w:rsidR="00C23026" w:rsidRPr="00195597" w:rsidRDefault="00C23026" w:rsidP="00C23026">
            <w:pPr>
              <w:jc w:val="both"/>
              <w:rPr>
                <w:rStyle w:val="tlid-translation"/>
                <w:sz w:val="24"/>
                <w:szCs w:val="24"/>
                <w:lang w:val="en-US"/>
              </w:rPr>
            </w:pPr>
            <w:r w:rsidRPr="00195597">
              <w:rPr>
                <w:rStyle w:val="tlid-translation"/>
                <w:szCs w:val="28"/>
                <w:lang w:val="en-US"/>
              </w:rPr>
              <w:t>Danube floodplain project</w:t>
            </w:r>
          </w:p>
        </w:tc>
      </w:tr>
      <w:tr w:rsidR="00C23026" w:rsidRPr="00252B48" w14:paraId="23A895A6" w14:textId="77777777" w:rsidTr="00C51E4C">
        <w:trPr>
          <w:trHeight w:val="211"/>
        </w:trPr>
        <w:tc>
          <w:tcPr>
            <w:tcW w:w="2122" w:type="dxa"/>
          </w:tcPr>
          <w:p w14:paraId="46BE7F3A" w14:textId="55A30DF5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12.15-12.30</w:t>
            </w:r>
          </w:p>
        </w:tc>
        <w:tc>
          <w:tcPr>
            <w:tcW w:w="7654" w:type="dxa"/>
          </w:tcPr>
          <w:p w14:paraId="69674405" w14:textId="77777777" w:rsidR="00C23026" w:rsidRPr="00F5193E" w:rsidRDefault="00C23026" w:rsidP="00C23026">
            <w:pPr>
              <w:jc w:val="both"/>
              <w:rPr>
                <w:rStyle w:val="tlid-translation"/>
                <w:bCs/>
                <w:i/>
                <w:iCs/>
                <w:szCs w:val="28"/>
              </w:rPr>
            </w:pPr>
            <w:proofErr w:type="spellStart"/>
            <w:r w:rsidRPr="003A7B31">
              <w:rPr>
                <w:b/>
                <w:i/>
                <w:iCs/>
                <w:szCs w:val="28"/>
                <w:lang w:val="en-US"/>
              </w:rPr>
              <w:t>Kostiantyn</w:t>
            </w:r>
            <w:proofErr w:type="spellEnd"/>
            <w:r w:rsidRPr="003A7B31"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 w:rsidRPr="003A7B31">
              <w:rPr>
                <w:b/>
                <w:i/>
                <w:iCs/>
                <w:szCs w:val="28"/>
                <w:lang w:val="en-US"/>
              </w:rPr>
              <w:t>Danko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,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Yurii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Nabyvanets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,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Yuliia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Filippova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,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Viktoriia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Korniienko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, </w:t>
            </w:r>
            <w:r w:rsidRPr="00F5193E">
              <w:rPr>
                <w:bCs/>
                <w:i/>
                <w:iCs/>
                <w:szCs w:val="28"/>
                <w:lang w:val="en-US"/>
              </w:rPr>
              <w:t>Oleksandr</w:t>
            </w:r>
            <w:r w:rsidRPr="00F5193E"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Lobodzinskyi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, </w:t>
            </w:r>
            <w:r w:rsidRPr="00F5193E">
              <w:rPr>
                <w:bCs/>
                <w:i/>
                <w:iCs/>
                <w:szCs w:val="28"/>
                <w:lang w:val="en-US"/>
              </w:rPr>
              <w:t>Kateryna</w:t>
            </w:r>
            <w:r w:rsidRPr="00F5193E"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Surai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,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Andrii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 </w:t>
            </w:r>
            <w:r w:rsidRPr="00F5193E">
              <w:rPr>
                <w:bCs/>
                <w:i/>
                <w:iCs/>
                <w:szCs w:val="28"/>
                <w:lang w:val="en-US"/>
              </w:rPr>
              <w:t>Malyshev</w:t>
            </w:r>
            <w:r w:rsidRPr="00F5193E">
              <w:rPr>
                <w:bCs/>
                <w:i/>
                <w:iCs/>
                <w:szCs w:val="28"/>
              </w:rPr>
              <w:t xml:space="preserve">,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Kostiantyn</w:t>
            </w:r>
            <w:proofErr w:type="spellEnd"/>
            <w:r w:rsidRPr="00F5193E"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 w:rsidRPr="00F5193E">
              <w:rPr>
                <w:bCs/>
                <w:i/>
                <w:iCs/>
                <w:szCs w:val="28"/>
                <w:lang w:val="en-US"/>
              </w:rPr>
              <w:t>Sokolchuk</w:t>
            </w:r>
            <w:proofErr w:type="spellEnd"/>
          </w:p>
          <w:p w14:paraId="15DEE94B" w14:textId="39A96E7A" w:rsidR="00C23026" w:rsidRPr="001A3AF0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1A3AF0">
              <w:rPr>
                <w:rStyle w:val="tlid-translation"/>
                <w:lang w:val="en-US"/>
              </w:rPr>
              <w:t>Steps to implement of Directive 2007/60/EC in Ukraine and preliminary flood risk assessment</w:t>
            </w:r>
          </w:p>
        </w:tc>
      </w:tr>
      <w:tr w:rsidR="00C23026" w:rsidRPr="00252B48" w14:paraId="4D9F6003" w14:textId="77777777" w:rsidTr="00C51E4C">
        <w:trPr>
          <w:trHeight w:val="211"/>
        </w:trPr>
        <w:tc>
          <w:tcPr>
            <w:tcW w:w="2122" w:type="dxa"/>
          </w:tcPr>
          <w:p w14:paraId="1581CC03" w14:textId="751F885B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12.30-12.45</w:t>
            </w:r>
          </w:p>
        </w:tc>
        <w:tc>
          <w:tcPr>
            <w:tcW w:w="7654" w:type="dxa"/>
          </w:tcPr>
          <w:p w14:paraId="5954A39F" w14:textId="77777777" w:rsidR="00C23026" w:rsidRPr="00846D93" w:rsidRDefault="00C23026" w:rsidP="00C23026">
            <w:pPr>
              <w:jc w:val="both"/>
              <w:rPr>
                <w:bCs/>
                <w:i/>
                <w:iCs/>
                <w:szCs w:val="28"/>
                <w:lang w:val="de-DE"/>
              </w:rPr>
            </w:pPr>
            <w:r w:rsidRPr="00846D93">
              <w:rPr>
                <w:b/>
                <w:i/>
                <w:iCs/>
                <w:szCs w:val="28"/>
                <w:lang w:val="de-DE"/>
              </w:rPr>
              <w:t xml:space="preserve">Cristina </w:t>
            </w:r>
            <w:proofErr w:type="spellStart"/>
            <w:r w:rsidRPr="00846D93">
              <w:rPr>
                <w:b/>
                <w:i/>
                <w:iCs/>
                <w:szCs w:val="28"/>
                <w:lang w:val="de-DE"/>
              </w:rPr>
              <w:t>Sandu</w:t>
            </w:r>
            <w:proofErr w:type="spellEnd"/>
            <w:r w:rsidRPr="00846D93">
              <w:rPr>
                <w:bCs/>
                <w:i/>
                <w:iCs/>
                <w:szCs w:val="28"/>
                <w:lang w:val="de-DE"/>
              </w:rPr>
              <w:t xml:space="preserve">, Thomas Hein, Jürg </w:t>
            </w:r>
            <w:proofErr w:type="spellStart"/>
            <w:r w:rsidRPr="00846D93">
              <w:rPr>
                <w:bCs/>
                <w:i/>
                <w:iCs/>
                <w:szCs w:val="28"/>
                <w:lang w:val="de-DE"/>
              </w:rPr>
              <w:t>Bloesch</w:t>
            </w:r>
            <w:proofErr w:type="spellEnd"/>
            <w:r w:rsidRPr="00846D93">
              <w:rPr>
                <w:bCs/>
                <w:i/>
                <w:iCs/>
                <w:szCs w:val="28"/>
                <w:lang w:val="de-DE"/>
              </w:rPr>
              <w:t xml:space="preserve">, Bernd </w:t>
            </w:r>
            <w:proofErr w:type="spellStart"/>
            <w:r w:rsidRPr="00846D93">
              <w:rPr>
                <w:bCs/>
                <w:i/>
                <w:iCs/>
                <w:szCs w:val="28"/>
                <w:lang w:val="de-DE"/>
              </w:rPr>
              <w:t>Cyffka</w:t>
            </w:r>
            <w:proofErr w:type="spellEnd"/>
            <w:r w:rsidRPr="00846D93">
              <w:rPr>
                <w:bCs/>
                <w:i/>
                <w:iCs/>
                <w:szCs w:val="28"/>
                <w:lang w:val="de-DE"/>
              </w:rPr>
              <w:t xml:space="preserve">, </w:t>
            </w:r>
            <w:proofErr w:type="spellStart"/>
            <w:r w:rsidRPr="00846D93">
              <w:rPr>
                <w:bCs/>
                <w:i/>
                <w:iCs/>
                <w:szCs w:val="28"/>
                <w:lang w:val="de-DE"/>
              </w:rPr>
              <w:t>Artem</w:t>
            </w:r>
            <w:proofErr w:type="spellEnd"/>
            <w:r w:rsidRPr="00846D93">
              <w:rPr>
                <w:bCs/>
                <w:i/>
                <w:iCs/>
                <w:szCs w:val="28"/>
                <w:lang w:val="de-DE"/>
              </w:rPr>
              <w:t xml:space="preserve"> </w:t>
            </w:r>
            <w:proofErr w:type="spellStart"/>
            <w:r w:rsidRPr="00846D93">
              <w:rPr>
                <w:bCs/>
                <w:i/>
                <w:iCs/>
                <w:szCs w:val="28"/>
                <w:lang w:val="de-DE"/>
              </w:rPr>
              <w:t>Lyashenko</w:t>
            </w:r>
            <w:proofErr w:type="spellEnd"/>
          </w:p>
          <w:p w14:paraId="2F7C463D" w14:textId="1F15E654" w:rsidR="00C23026" w:rsidRPr="00AB17DA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r w:rsidRPr="00CB0538">
              <w:rPr>
                <w:bCs/>
                <w:caps/>
                <w:szCs w:val="28"/>
                <w:lang w:val="en-US"/>
              </w:rPr>
              <w:t>Hydrology and limnology - key tools in river basin management</w:t>
            </w:r>
          </w:p>
        </w:tc>
      </w:tr>
      <w:tr w:rsidR="00C23026" w:rsidRPr="00252B48" w14:paraId="0AAA65C7" w14:textId="77777777" w:rsidTr="00C51E4C">
        <w:trPr>
          <w:trHeight w:val="211"/>
        </w:trPr>
        <w:tc>
          <w:tcPr>
            <w:tcW w:w="2122" w:type="dxa"/>
          </w:tcPr>
          <w:p w14:paraId="4B0ABDB8" w14:textId="532471B5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12.45-13.00</w:t>
            </w:r>
          </w:p>
        </w:tc>
        <w:tc>
          <w:tcPr>
            <w:tcW w:w="7654" w:type="dxa"/>
          </w:tcPr>
          <w:p w14:paraId="62FFD5C5" w14:textId="77777777" w:rsidR="00C23026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484FA8">
              <w:rPr>
                <w:rStyle w:val="tlid-translation"/>
                <w:b/>
                <w:bCs/>
                <w:i/>
                <w:iCs/>
                <w:lang w:val="en-US"/>
              </w:rPr>
              <w:t>Klaudija</w:t>
            </w:r>
            <w:proofErr w:type="spellEnd"/>
            <w:r w:rsidRPr="00484FA8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84FA8">
              <w:rPr>
                <w:rStyle w:val="tlid-translation"/>
                <w:b/>
                <w:bCs/>
                <w:i/>
                <w:iCs/>
                <w:lang w:val="en-US"/>
              </w:rPr>
              <w:t>Sapač</w:t>
            </w:r>
            <w:proofErr w:type="spellEnd"/>
            <w:r w:rsidRPr="0037765F">
              <w:rPr>
                <w:rStyle w:val="tlid-translation"/>
                <w:i/>
                <w:iCs/>
                <w:lang w:val="en-US"/>
              </w:rPr>
              <w:t xml:space="preserve">, Simon </w:t>
            </w:r>
            <w:proofErr w:type="spellStart"/>
            <w:r w:rsidRPr="0037765F">
              <w:rPr>
                <w:rStyle w:val="tlid-translation"/>
                <w:i/>
                <w:iCs/>
                <w:lang w:val="en-US"/>
              </w:rPr>
              <w:t>Rusjan</w:t>
            </w:r>
            <w:proofErr w:type="spellEnd"/>
            <w:r w:rsidRPr="0037765F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37765F">
              <w:rPr>
                <w:rStyle w:val="tlid-translation"/>
                <w:i/>
                <w:iCs/>
                <w:lang w:val="en-US"/>
              </w:rPr>
              <w:t>Nejc</w:t>
            </w:r>
            <w:proofErr w:type="spellEnd"/>
            <w:r w:rsidRPr="0037765F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37765F">
              <w:rPr>
                <w:rStyle w:val="tlid-translation"/>
                <w:i/>
                <w:iCs/>
                <w:lang w:val="en-US"/>
              </w:rPr>
              <w:t>Bezak</w:t>
            </w:r>
            <w:proofErr w:type="spellEnd"/>
            <w:r w:rsidRPr="0037765F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37765F">
              <w:rPr>
                <w:rStyle w:val="tlid-translation"/>
                <w:i/>
                <w:iCs/>
                <w:lang w:val="en-US"/>
              </w:rPr>
              <w:t>Mojca</w:t>
            </w:r>
            <w:proofErr w:type="spellEnd"/>
            <w:r w:rsidRPr="0037765F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37765F">
              <w:rPr>
                <w:rStyle w:val="tlid-translation"/>
                <w:i/>
                <w:iCs/>
                <w:lang w:val="en-US"/>
              </w:rPr>
              <w:t>Šra</w:t>
            </w:r>
            <w:proofErr w:type="spellEnd"/>
          </w:p>
          <w:p w14:paraId="54B04DED" w14:textId="0BB8D085" w:rsidR="00C23026" w:rsidRPr="00FF04CB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37765F">
              <w:rPr>
                <w:rStyle w:val="tlid-translation"/>
                <w:lang w:val="en-US"/>
              </w:rPr>
              <w:t>Analysis of low-flow conditions in a heterogeneous karst catchment as a basis for future planning of water resource management</w:t>
            </w:r>
          </w:p>
        </w:tc>
      </w:tr>
      <w:tr w:rsidR="00C23026" w:rsidRPr="00252B48" w14:paraId="6E744678" w14:textId="77777777" w:rsidTr="00C51E4C">
        <w:trPr>
          <w:trHeight w:val="211"/>
        </w:trPr>
        <w:tc>
          <w:tcPr>
            <w:tcW w:w="2122" w:type="dxa"/>
          </w:tcPr>
          <w:p w14:paraId="36693934" w14:textId="587A865D" w:rsidR="00C23026" w:rsidRPr="004B6965" w:rsidRDefault="00C23026" w:rsidP="00C23026">
            <w:pPr>
              <w:spacing w:before="60" w:after="60"/>
              <w:rPr>
                <w:rStyle w:val="tlid-translation"/>
                <w:b/>
                <w:bCs/>
                <w:lang w:val="en-US"/>
              </w:rPr>
            </w:pPr>
            <w:r w:rsidRPr="004B6965">
              <w:rPr>
                <w:rStyle w:val="tlid-translation"/>
                <w:b/>
                <w:bCs/>
                <w:lang w:val="en-US"/>
              </w:rPr>
              <w:t>13.00-14.30</w:t>
            </w:r>
          </w:p>
        </w:tc>
        <w:tc>
          <w:tcPr>
            <w:tcW w:w="7654" w:type="dxa"/>
          </w:tcPr>
          <w:p w14:paraId="7DC44ABE" w14:textId="6F817AEB" w:rsidR="00C23026" w:rsidRPr="004B6965" w:rsidRDefault="00C23026" w:rsidP="00C23026">
            <w:pPr>
              <w:spacing w:before="60" w:after="60"/>
              <w:rPr>
                <w:rStyle w:val="tlid-translation"/>
                <w:b/>
                <w:bCs/>
                <w:lang w:val="en-US"/>
              </w:rPr>
            </w:pPr>
            <w:r w:rsidRPr="004B6965">
              <w:rPr>
                <w:rStyle w:val="tlid-translation"/>
                <w:b/>
                <w:bCs/>
                <w:caps/>
                <w:lang w:val="en-US"/>
              </w:rPr>
              <w:t>Lunch</w:t>
            </w:r>
          </w:p>
        </w:tc>
      </w:tr>
      <w:tr w:rsidR="00C23026" w:rsidRPr="00252B48" w14:paraId="6826FF76" w14:textId="77777777" w:rsidTr="00020E18">
        <w:trPr>
          <w:trHeight w:val="211"/>
        </w:trPr>
        <w:tc>
          <w:tcPr>
            <w:tcW w:w="2122" w:type="dxa"/>
            <w:vAlign w:val="center"/>
          </w:tcPr>
          <w:p w14:paraId="1B9C6C68" w14:textId="7966770D" w:rsidR="00C23026" w:rsidRPr="00020E18" w:rsidRDefault="00020E18" w:rsidP="00C23026">
            <w:pPr>
              <w:rPr>
                <w:rStyle w:val="tlid-translation"/>
                <w:b/>
                <w:bCs/>
                <w:lang w:val="en-US"/>
              </w:rPr>
            </w:pPr>
            <w:r w:rsidRPr="00020E18">
              <w:rPr>
                <w:rStyle w:val="tlid-translation"/>
                <w:b/>
                <w:bCs/>
                <w:lang w:val="en-US"/>
              </w:rPr>
              <w:t>14.30-1</w:t>
            </w:r>
            <w:r>
              <w:rPr>
                <w:rStyle w:val="tlid-translation"/>
                <w:b/>
                <w:bCs/>
                <w:lang w:val="en-US"/>
              </w:rPr>
              <w:t>5</w:t>
            </w:r>
            <w:r w:rsidRPr="00020E18">
              <w:rPr>
                <w:rStyle w:val="tlid-translation"/>
                <w:b/>
                <w:bCs/>
                <w:lang w:val="en-US"/>
              </w:rPr>
              <w:t>.</w:t>
            </w:r>
            <w:r w:rsidR="00287FDD">
              <w:rPr>
                <w:rStyle w:val="tlid-translation"/>
                <w:b/>
                <w:bCs/>
                <w:lang w:val="en-US"/>
              </w:rPr>
              <w:t>15</w:t>
            </w:r>
          </w:p>
        </w:tc>
        <w:tc>
          <w:tcPr>
            <w:tcW w:w="7654" w:type="dxa"/>
          </w:tcPr>
          <w:p w14:paraId="2B1E1A7E" w14:textId="77777777" w:rsidR="00C23026" w:rsidRDefault="00C23026" w:rsidP="00C23026">
            <w:pPr>
              <w:rPr>
                <w:rStyle w:val="a4"/>
                <w:caps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5 </w:t>
            </w:r>
            <w:r w:rsidRPr="00DC059D">
              <w:rPr>
                <w:rStyle w:val="a4"/>
                <w:caps/>
              </w:rPr>
              <w:t>River Basin and Water Management</w:t>
            </w:r>
          </w:p>
          <w:p w14:paraId="5AF79BF5" w14:textId="2C3324FB" w:rsidR="00C23026" w:rsidRPr="002D1A19" w:rsidRDefault="00C23026" w:rsidP="002300A2">
            <w:pPr>
              <w:spacing w:after="80"/>
              <w:rPr>
                <w:rStyle w:val="tlid-translation"/>
                <w:b/>
                <w:bCs/>
                <w:caps/>
                <w:lang w:val="en-US"/>
              </w:rPr>
            </w:pPr>
            <w:proofErr w:type="spellStart"/>
            <w:r w:rsidRPr="00A70B04">
              <w:rPr>
                <w:rStyle w:val="a4"/>
              </w:rPr>
              <w:t>Chairpe</w:t>
            </w:r>
            <w:r w:rsidRPr="008153F0">
              <w:rPr>
                <w:rStyle w:val="a4"/>
              </w:rPr>
              <w:t>rso</w:t>
            </w:r>
            <w:r w:rsidRPr="00A70B04">
              <w:rPr>
                <w:rStyle w:val="a4"/>
              </w:rPr>
              <w:t>n</w:t>
            </w:r>
            <w:proofErr w:type="spellEnd"/>
            <w:r w:rsidRPr="003D32EE">
              <w:rPr>
                <w:rStyle w:val="a4"/>
                <w:lang w:val="en-US"/>
              </w:rPr>
              <w:t>:</w:t>
            </w:r>
            <w:r>
              <w:rPr>
                <w:rStyle w:val="a4"/>
                <w:lang w:val="en-US"/>
              </w:rPr>
              <w:t xml:space="preserve"> </w:t>
            </w:r>
            <w:proofErr w:type="spellStart"/>
            <w:r w:rsidR="001C4BAD" w:rsidRPr="00193803">
              <w:rPr>
                <w:rStyle w:val="tlid-translation"/>
                <w:i/>
                <w:iCs/>
                <w:lang w:val="en-US"/>
              </w:rPr>
              <w:t>Yurii</w:t>
            </w:r>
            <w:proofErr w:type="spellEnd"/>
            <w:r w:rsidR="001C4BAD" w:rsidRPr="00193803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="001C4BAD" w:rsidRPr="00193803">
              <w:rPr>
                <w:rStyle w:val="tlid-translation"/>
                <w:i/>
                <w:iCs/>
                <w:lang w:val="en-US"/>
              </w:rPr>
              <w:t>Nabyvanets</w:t>
            </w:r>
            <w:proofErr w:type="spellEnd"/>
          </w:p>
        </w:tc>
      </w:tr>
      <w:tr w:rsidR="00C23026" w:rsidRPr="00252B48" w14:paraId="54C66BB2" w14:textId="77777777" w:rsidTr="00C51E4C">
        <w:trPr>
          <w:trHeight w:val="211"/>
        </w:trPr>
        <w:tc>
          <w:tcPr>
            <w:tcW w:w="2122" w:type="dxa"/>
          </w:tcPr>
          <w:p w14:paraId="460F2D41" w14:textId="532D1A63" w:rsidR="00C23026" w:rsidRPr="0052436D" w:rsidRDefault="00C23026" w:rsidP="00C23026">
            <w:pPr>
              <w:rPr>
                <w:rStyle w:val="tlid-translation"/>
                <w:lang w:val="ru-RU"/>
              </w:rPr>
            </w:pPr>
            <w:r>
              <w:rPr>
                <w:rStyle w:val="tlid-translation"/>
                <w:lang w:val="en-US"/>
              </w:rPr>
              <w:t>14.30-14.45</w:t>
            </w:r>
          </w:p>
        </w:tc>
        <w:tc>
          <w:tcPr>
            <w:tcW w:w="7654" w:type="dxa"/>
          </w:tcPr>
          <w:p w14:paraId="71A2C1AB" w14:textId="77777777" w:rsidR="00C23026" w:rsidRPr="00846D93" w:rsidRDefault="00C23026" w:rsidP="00C23026">
            <w:pPr>
              <w:rPr>
                <w:rStyle w:val="tlid-translation"/>
                <w:i/>
                <w:iCs/>
                <w:lang w:val="de-DE"/>
              </w:rPr>
            </w:pPr>
            <w:proofErr w:type="spellStart"/>
            <w:r w:rsidRPr="00846D93">
              <w:rPr>
                <w:rStyle w:val="tlid-translation"/>
                <w:b/>
                <w:bCs/>
                <w:i/>
                <w:iCs/>
                <w:lang w:val="de-DE"/>
              </w:rPr>
              <w:t>Enikő</w:t>
            </w:r>
            <w:proofErr w:type="spellEnd"/>
            <w:r w:rsidRPr="00846D93">
              <w:rPr>
                <w:rStyle w:val="tlid-translation"/>
                <w:b/>
                <w:bCs/>
                <w:i/>
                <w:iCs/>
                <w:lang w:val="de-DE"/>
              </w:rPr>
              <w:t xml:space="preserve"> Anna Tamás</w:t>
            </w:r>
            <w:r w:rsidRPr="00846D93">
              <w:rPr>
                <w:rStyle w:val="tlid-translation"/>
                <w:i/>
                <w:iCs/>
                <w:lang w:val="de-DE"/>
              </w:rPr>
              <w:t xml:space="preserve">, István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Göttlinger</w:t>
            </w:r>
            <w:proofErr w:type="spellEnd"/>
            <w:r w:rsidRPr="00846D93">
              <w:rPr>
                <w:rStyle w:val="tlid-translation"/>
                <w:i/>
                <w:iCs/>
                <w:lang w:val="de-DE"/>
              </w:rPr>
              <w:t xml:space="preserve">, Emese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Kutassy</w:t>
            </w:r>
            <w:proofErr w:type="spellEnd"/>
          </w:p>
          <w:p w14:paraId="14427670" w14:textId="0BECADD1" w:rsidR="00C23026" w:rsidRPr="00E919A7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E919A7">
              <w:rPr>
                <w:rStyle w:val="tlid-translation"/>
                <w:lang w:val="en-US"/>
              </w:rPr>
              <w:t xml:space="preserve">Lowland runoff survey and modeling for decision support in management of the transboundary </w:t>
            </w:r>
            <w:proofErr w:type="spellStart"/>
            <w:r w:rsidRPr="00E919A7">
              <w:rPr>
                <w:rStyle w:val="tlid-translation"/>
                <w:lang w:val="en-US"/>
              </w:rPr>
              <w:t>Palic-Ludas</w:t>
            </w:r>
            <w:proofErr w:type="spellEnd"/>
            <w:r w:rsidRPr="00E919A7">
              <w:rPr>
                <w:rStyle w:val="tlid-translation"/>
                <w:lang w:val="en-US"/>
              </w:rPr>
              <w:t xml:space="preserve"> catchment area</w:t>
            </w:r>
          </w:p>
        </w:tc>
      </w:tr>
      <w:tr w:rsidR="00C23026" w:rsidRPr="00252B48" w14:paraId="6F5C98DB" w14:textId="77777777" w:rsidTr="00C51E4C">
        <w:trPr>
          <w:trHeight w:val="211"/>
        </w:trPr>
        <w:tc>
          <w:tcPr>
            <w:tcW w:w="2122" w:type="dxa"/>
          </w:tcPr>
          <w:p w14:paraId="7DCFAD54" w14:textId="15A9FBE6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14.45-15.00</w:t>
            </w:r>
          </w:p>
        </w:tc>
        <w:tc>
          <w:tcPr>
            <w:tcW w:w="7654" w:type="dxa"/>
          </w:tcPr>
          <w:p w14:paraId="794A1535" w14:textId="52D532A5" w:rsidR="00C23026" w:rsidRDefault="00C23026" w:rsidP="00C23026">
            <w:pPr>
              <w:pStyle w:val="a5"/>
              <w:ind w:left="1077" w:hanging="1077"/>
              <w:rPr>
                <w:rStyle w:val="tlid-translation"/>
                <w:i/>
                <w:iCs/>
                <w:lang w:val="en-US"/>
              </w:rPr>
            </w:pPr>
            <w:r w:rsidRPr="00570CFB">
              <w:rPr>
                <w:rStyle w:val="tlid-translation"/>
                <w:b/>
                <w:bCs/>
                <w:i/>
                <w:iCs/>
                <w:lang w:val="en-US"/>
              </w:rPr>
              <w:t>V</w:t>
            </w:r>
            <w:r>
              <w:rPr>
                <w:rStyle w:val="tlid-translation"/>
                <w:b/>
                <w:bCs/>
                <w:i/>
                <w:iCs/>
                <w:lang w:val="en-US"/>
              </w:rPr>
              <w:t xml:space="preserve">iktor </w:t>
            </w:r>
            <w:proofErr w:type="spellStart"/>
            <w:r w:rsidRPr="00570CFB">
              <w:rPr>
                <w:rStyle w:val="tlid-translation"/>
                <w:b/>
                <w:bCs/>
                <w:i/>
                <w:iCs/>
                <w:lang w:val="en-US"/>
              </w:rPr>
              <w:t>Vyshnevskyi</w:t>
            </w:r>
            <w:proofErr w:type="spellEnd"/>
            <w:r w:rsidRPr="00B26D7D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3638C0">
              <w:rPr>
                <w:rStyle w:val="tlid-translation"/>
                <w:i/>
                <w:iCs/>
                <w:lang w:val="en-US"/>
              </w:rPr>
              <w:t>Sergii</w:t>
            </w:r>
            <w:proofErr w:type="spellEnd"/>
            <w:r w:rsidRPr="003638C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3638C0">
              <w:rPr>
                <w:rStyle w:val="tlid-translation"/>
                <w:i/>
                <w:iCs/>
                <w:lang w:val="en-US"/>
              </w:rPr>
              <w:t>Shevchuk</w:t>
            </w:r>
            <w:proofErr w:type="spellEnd"/>
            <w:r w:rsidRPr="003638C0">
              <w:rPr>
                <w:rStyle w:val="tlid-translation"/>
                <w:i/>
                <w:iCs/>
              </w:rPr>
              <w:t>,</w:t>
            </w:r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Style w:val="tlid-translation"/>
                <w:i/>
                <w:iCs/>
                <w:lang w:val="en-US"/>
              </w:rPr>
              <w:t>Tetiana</w:t>
            </w:r>
            <w:proofErr w:type="spellEnd"/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Matiash</w:t>
            </w:r>
            <w:proofErr w:type="spellEnd"/>
          </w:p>
          <w:p w14:paraId="6D3D9A7D" w14:textId="2A1C9561" w:rsidR="00C23026" w:rsidRPr="0037765F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B26D7D">
              <w:rPr>
                <w:rStyle w:val="tlid-translation"/>
                <w:lang w:val="en-US"/>
              </w:rPr>
              <w:t>Water resources of the left bank territory of the Lower Danube and their use</w:t>
            </w:r>
          </w:p>
        </w:tc>
      </w:tr>
      <w:tr w:rsidR="00C23026" w:rsidRPr="00252B48" w14:paraId="7FB65D90" w14:textId="77777777" w:rsidTr="00B11502">
        <w:trPr>
          <w:trHeight w:val="211"/>
        </w:trPr>
        <w:tc>
          <w:tcPr>
            <w:tcW w:w="2122" w:type="dxa"/>
            <w:vAlign w:val="center"/>
          </w:tcPr>
          <w:p w14:paraId="4A568EE7" w14:textId="21B0144E" w:rsidR="00C23026" w:rsidRPr="00A55698" w:rsidRDefault="00A55698" w:rsidP="00C23026">
            <w:pPr>
              <w:rPr>
                <w:rStyle w:val="tlid-translation"/>
                <w:b/>
                <w:bCs/>
                <w:lang w:val="en-US"/>
              </w:rPr>
            </w:pPr>
            <w:r w:rsidRPr="00A55698">
              <w:rPr>
                <w:rStyle w:val="tlid-translation"/>
                <w:b/>
                <w:bCs/>
                <w:lang w:val="ru-RU"/>
              </w:rPr>
              <w:t>15</w:t>
            </w:r>
            <w:r w:rsidRPr="00A55698">
              <w:rPr>
                <w:rStyle w:val="tlid-translation"/>
                <w:b/>
                <w:bCs/>
                <w:lang w:val="en-US"/>
              </w:rPr>
              <w:t>.</w:t>
            </w:r>
            <w:r w:rsidRPr="00A55698">
              <w:rPr>
                <w:rStyle w:val="tlid-translation"/>
                <w:b/>
                <w:bCs/>
                <w:lang w:val="ru-RU"/>
              </w:rPr>
              <w:t>00</w:t>
            </w:r>
            <w:r w:rsidRPr="00A55698">
              <w:rPr>
                <w:rStyle w:val="tlid-translation"/>
                <w:b/>
                <w:bCs/>
                <w:lang w:val="en-US"/>
              </w:rPr>
              <w:t>-15.15</w:t>
            </w:r>
          </w:p>
        </w:tc>
        <w:tc>
          <w:tcPr>
            <w:tcW w:w="7654" w:type="dxa"/>
          </w:tcPr>
          <w:p w14:paraId="3E593796" w14:textId="0FF5FDCF" w:rsidR="00C23026" w:rsidRPr="00344825" w:rsidRDefault="00C23026" w:rsidP="00B11502">
            <w:pPr>
              <w:spacing w:before="60" w:after="60"/>
              <w:rPr>
                <w:rStyle w:val="tlid-translation"/>
                <w:b/>
                <w:bCs/>
                <w:caps/>
                <w:lang w:val="en-US"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6 </w:t>
            </w:r>
            <w:r w:rsidRPr="00136223">
              <w:rPr>
                <w:rStyle w:val="a4"/>
                <w:caps/>
              </w:rPr>
              <w:t>Water quality and pollutants</w:t>
            </w:r>
          </w:p>
        </w:tc>
      </w:tr>
      <w:tr w:rsidR="00C23026" w:rsidRPr="00252B48" w14:paraId="36961E34" w14:textId="77777777" w:rsidTr="00C51E4C">
        <w:trPr>
          <w:trHeight w:val="211"/>
        </w:trPr>
        <w:tc>
          <w:tcPr>
            <w:tcW w:w="2122" w:type="dxa"/>
          </w:tcPr>
          <w:p w14:paraId="123068FB" w14:textId="3DCA59CB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ru-RU"/>
              </w:rPr>
              <w:t>15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ru-RU"/>
              </w:rPr>
              <w:t>00</w:t>
            </w:r>
            <w:r>
              <w:rPr>
                <w:rStyle w:val="tlid-translation"/>
                <w:lang w:val="en-US"/>
              </w:rPr>
              <w:t>-15.15</w:t>
            </w:r>
          </w:p>
        </w:tc>
        <w:tc>
          <w:tcPr>
            <w:tcW w:w="7654" w:type="dxa"/>
          </w:tcPr>
          <w:p w14:paraId="4609DBAA" w14:textId="77777777" w:rsidR="00C23026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933CD5">
              <w:rPr>
                <w:rStyle w:val="tlid-translation"/>
                <w:b/>
                <w:bCs/>
                <w:i/>
                <w:iCs/>
                <w:lang w:val="en-US"/>
              </w:rPr>
              <w:t>Yuriy</w:t>
            </w:r>
            <w:proofErr w:type="spellEnd"/>
            <w:r w:rsidRPr="00570CFB">
              <w:rPr>
                <w:rStyle w:val="tlid-translatio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70CFB">
              <w:rPr>
                <w:rStyle w:val="tlid-translation"/>
                <w:b/>
                <w:bCs/>
                <w:i/>
                <w:iCs/>
                <w:lang w:val="en-US"/>
              </w:rPr>
              <w:t>Ilyin</w:t>
            </w:r>
            <w:proofErr w:type="spellEnd"/>
            <w:r w:rsidRPr="00136223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AE439E">
              <w:rPr>
                <w:i/>
                <w:iCs/>
              </w:rPr>
              <w:t>Danylo</w:t>
            </w:r>
            <w:proofErr w:type="spellEnd"/>
            <w:r w:rsidRPr="00AE439E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AE439E">
              <w:rPr>
                <w:rStyle w:val="tlid-translation"/>
                <w:i/>
                <w:iCs/>
                <w:lang w:val="en-US"/>
              </w:rPr>
              <w:t>Ilyin</w:t>
            </w:r>
            <w:proofErr w:type="spellEnd"/>
            <w:r w:rsidRPr="00AE439E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AE439E">
              <w:rPr>
                <w:i/>
                <w:iCs/>
              </w:rPr>
              <w:t>Olena</w:t>
            </w:r>
            <w:proofErr w:type="spellEnd"/>
            <w:r w:rsidRPr="00AE439E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AE439E">
              <w:rPr>
                <w:rStyle w:val="tlid-translation"/>
                <w:i/>
                <w:iCs/>
                <w:lang w:val="en-US"/>
              </w:rPr>
              <w:t>Ilyina</w:t>
            </w:r>
            <w:proofErr w:type="spellEnd"/>
            <w:r w:rsidRPr="00AE439E">
              <w:rPr>
                <w:rStyle w:val="tlid-translation"/>
                <w:i/>
                <w:iCs/>
                <w:lang w:val="en-US"/>
              </w:rPr>
              <w:t>,</w:t>
            </w:r>
            <w:r w:rsidRPr="00136223">
              <w:rPr>
                <w:rStyle w:val="tlid-translation"/>
                <w:i/>
                <w:iCs/>
                <w:lang w:val="en-US"/>
              </w:rPr>
              <w:t xml:space="preserve"> D</w:t>
            </w:r>
            <w:r>
              <w:rPr>
                <w:rStyle w:val="tlid-translation"/>
                <w:i/>
                <w:iCs/>
                <w:lang w:val="en-US"/>
              </w:rPr>
              <w:t>enys</w:t>
            </w:r>
            <w:r w:rsidRPr="00136223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36223">
              <w:rPr>
                <w:rStyle w:val="tlid-translation"/>
                <w:i/>
                <w:iCs/>
                <w:lang w:val="en-US"/>
              </w:rPr>
              <w:t>Klebanov</w:t>
            </w:r>
            <w:proofErr w:type="spellEnd"/>
          </w:p>
          <w:p w14:paraId="1469B6CA" w14:textId="50C28548" w:rsidR="00C23026" w:rsidRPr="00744B1B" w:rsidRDefault="00C23026" w:rsidP="00C23026">
            <w:pPr>
              <w:spacing w:before="60" w:after="60"/>
              <w:jc w:val="both"/>
              <w:rPr>
                <w:rStyle w:val="tlid-translation"/>
                <w:lang w:val="en-US"/>
              </w:rPr>
            </w:pPr>
            <w:r w:rsidRPr="00136223">
              <w:rPr>
                <w:rStyle w:val="tlid-translation"/>
                <w:lang w:val="en-US"/>
              </w:rPr>
              <w:t xml:space="preserve">Long-term changes of water quality indicators in the Danube river </w:t>
            </w:r>
            <w:proofErr w:type="spellStart"/>
            <w:r w:rsidRPr="00136223">
              <w:rPr>
                <w:rStyle w:val="tlid-translation"/>
                <w:lang w:val="en-US"/>
              </w:rPr>
              <w:t>Kiliya</w:t>
            </w:r>
            <w:proofErr w:type="spellEnd"/>
            <w:r w:rsidRPr="00136223">
              <w:rPr>
                <w:rStyle w:val="tlid-translation"/>
                <w:lang w:val="en-US"/>
              </w:rPr>
              <w:t xml:space="preserve"> delta</w:t>
            </w:r>
          </w:p>
        </w:tc>
      </w:tr>
      <w:tr w:rsidR="00C23026" w:rsidRPr="00252B48" w14:paraId="0B3256C1" w14:textId="77777777" w:rsidTr="00193803">
        <w:trPr>
          <w:trHeight w:val="211"/>
        </w:trPr>
        <w:tc>
          <w:tcPr>
            <w:tcW w:w="2122" w:type="dxa"/>
            <w:vAlign w:val="center"/>
          </w:tcPr>
          <w:p w14:paraId="74A0F6D3" w14:textId="296F6F85" w:rsidR="00C23026" w:rsidRPr="00C26980" w:rsidRDefault="00C23026" w:rsidP="00C23026">
            <w:pPr>
              <w:rPr>
                <w:rStyle w:val="tlid-translation"/>
                <w:b/>
                <w:bCs/>
                <w:lang w:val="en-US"/>
              </w:rPr>
            </w:pPr>
            <w:r w:rsidRPr="00C26980">
              <w:rPr>
                <w:rStyle w:val="tlid-translation"/>
                <w:b/>
                <w:bCs/>
                <w:lang w:val="en-US"/>
              </w:rPr>
              <w:t>15.15-16.00</w:t>
            </w:r>
          </w:p>
        </w:tc>
        <w:tc>
          <w:tcPr>
            <w:tcW w:w="7654" w:type="dxa"/>
          </w:tcPr>
          <w:p w14:paraId="0232FEB2" w14:textId="77777777" w:rsidR="00C23026" w:rsidRPr="00C26980" w:rsidRDefault="00C23026" w:rsidP="00C23026">
            <w:pPr>
              <w:spacing w:before="60" w:after="60"/>
              <w:jc w:val="both"/>
              <w:rPr>
                <w:rStyle w:val="tlid-translation"/>
                <w:b/>
                <w:bCs/>
                <w:caps/>
                <w:lang w:val="en-US"/>
              </w:rPr>
            </w:pPr>
            <w:r w:rsidRPr="00C26980">
              <w:rPr>
                <w:rStyle w:val="tlid-translation"/>
                <w:b/>
                <w:bCs/>
                <w:caps/>
                <w:lang w:val="en-US"/>
              </w:rPr>
              <w:t>Coffee break</w:t>
            </w:r>
          </w:p>
          <w:p w14:paraId="5E29F895" w14:textId="796192CE" w:rsidR="00C23026" w:rsidRPr="008C380B" w:rsidRDefault="00C23026" w:rsidP="00C23026">
            <w:pPr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C26980">
              <w:rPr>
                <w:rStyle w:val="tlid-translation"/>
                <w:b/>
                <w:bCs/>
                <w:caps/>
                <w:lang w:val="en-US"/>
              </w:rPr>
              <w:t>Poster Session</w:t>
            </w:r>
          </w:p>
        </w:tc>
      </w:tr>
      <w:tr w:rsidR="00AF3C61" w:rsidRPr="00252B48" w14:paraId="1492ABFE" w14:textId="77777777" w:rsidTr="00193803">
        <w:trPr>
          <w:trHeight w:val="211"/>
        </w:trPr>
        <w:tc>
          <w:tcPr>
            <w:tcW w:w="2122" w:type="dxa"/>
            <w:vAlign w:val="center"/>
          </w:tcPr>
          <w:p w14:paraId="08447DF2" w14:textId="53672BCF" w:rsidR="00AF3C61" w:rsidRPr="00C26980" w:rsidRDefault="00AF3C61" w:rsidP="00C23026">
            <w:pPr>
              <w:rPr>
                <w:rStyle w:val="tlid-translation"/>
                <w:b/>
                <w:bCs/>
                <w:lang w:val="en-US"/>
              </w:rPr>
            </w:pPr>
            <w:r w:rsidRPr="00C26980">
              <w:rPr>
                <w:rStyle w:val="tlid-translation"/>
                <w:b/>
                <w:bCs/>
                <w:lang w:val="en-US"/>
              </w:rPr>
              <w:t>1</w:t>
            </w:r>
            <w:r w:rsidR="001B4DC3">
              <w:rPr>
                <w:rStyle w:val="tlid-translation"/>
                <w:b/>
                <w:bCs/>
                <w:lang w:val="en-US"/>
              </w:rPr>
              <w:t>6</w:t>
            </w:r>
            <w:r w:rsidRPr="00C26980">
              <w:rPr>
                <w:rStyle w:val="tlid-translation"/>
                <w:b/>
                <w:bCs/>
                <w:lang w:val="en-US"/>
              </w:rPr>
              <w:t>.</w:t>
            </w:r>
            <w:r w:rsidR="001B4DC3">
              <w:rPr>
                <w:rStyle w:val="tlid-translation"/>
                <w:b/>
                <w:bCs/>
                <w:lang w:val="en-US"/>
              </w:rPr>
              <w:t>00</w:t>
            </w:r>
            <w:r w:rsidRPr="00C26980">
              <w:rPr>
                <w:rStyle w:val="tlid-translation"/>
                <w:b/>
                <w:bCs/>
                <w:lang w:val="en-US"/>
              </w:rPr>
              <w:t>-16.</w:t>
            </w:r>
            <w:r>
              <w:rPr>
                <w:rStyle w:val="tlid-translation"/>
                <w:b/>
                <w:bCs/>
                <w:lang w:val="en-US"/>
              </w:rPr>
              <w:t>3</w:t>
            </w:r>
            <w:r w:rsidRPr="00C26980">
              <w:rPr>
                <w:rStyle w:val="tlid-translation"/>
                <w:b/>
                <w:bCs/>
                <w:lang w:val="en-US"/>
              </w:rPr>
              <w:t>0</w:t>
            </w:r>
          </w:p>
        </w:tc>
        <w:tc>
          <w:tcPr>
            <w:tcW w:w="7654" w:type="dxa"/>
          </w:tcPr>
          <w:p w14:paraId="4FA55DFA" w14:textId="77777777" w:rsidR="00AF3C61" w:rsidRDefault="00AF3C61" w:rsidP="00C23026">
            <w:pPr>
              <w:spacing w:before="60" w:after="60"/>
              <w:jc w:val="both"/>
              <w:rPr>
                <w:rStyle w:val="a4"/>
                <w:caps/>
              </w:rPr>
            </w:pPr>
            <w:r w:rsidRPr="00BB5170">
              <w:rPr>
                <w:rStyle w:val="tlid-translation"/>
                <w:b/>
                <w:bCs/>
                <w:caps/>
                <w:lang w:val="en-US"/>
              </w:rPr>
              <w:t xml:space="preserve">Topic </w:t>
            </w:r>
            <w:r>
              <w:rPr>
                <w:rStyle w:val="tlid-translation"/>
                <w:b/>
                <w:bCs/>
                <w:caps/>
                <w:lang w:val="en-US"/>
              </w:rPr>
              <w:t xml:space="preserve">6 </w:t>
            </w:r>
            <w:r w:rsidRPr="00136223">
              <w:rPr>
                <w:rStyle w:val="a4"/>
                <w:caps/>
              </w:rPr>
              <w:t>Water quality and pollutants</w:t>
            </w:r>
          </w:p>
          <w:p w14:paraId="46A07419" w14:textId="746C55E4" w:rsidR="00AF3C61" w:rsidRPr="00C26980" w:rsidRDefault="00AF3C61" w:rsidP="002300A2">
            <w:pPr>
              <w:spacing w:before="60" w:after="80"/>
              <w:jc w:val="both"/>
              <w:rPr>
                <w:rStyle w:val="tlid-translation"/>
                <w:b/>
                <w:bCs/>
                <w:caps/>
                <w:lang w:val="en-US"/>
              </w:rPr>
            </w:pPr>
            <w:proofErr w:type="spellStart"/>
            <w:r w:rsidRPr="00A70B04">
              <w:rPr>
                <w:rStyle w:val="a4"/>
              </w:rPr>
              <w:t>Chairpe</w:t>
            </w:r>
            <w:r w:rsidRPr="008153F0">
              <w:rPr>
                <w:rStyle w:val="a4"/>
              </w:rPr>
              <w:t>rso</w:t>
            </w:r>
            <w:r w:rsidRPr="00A70B04">
              <w:rPr>
                <w:rStyle w:val="a4"/>
              </w:rPr>
              <w:t>n</w:t>
            </w:r>
            <w:proofErr w:type="spellEnd"/>
            <w:r w:rsidRPr="003D32EE">
              <w:rPr>
                <w:rStyle w:val="a4"/>
                <w:lang w:val="en-US"/>
              </w:rPr>
              <w:t>:</w:t>
            </w:r>
            <w:r>
              <w:rPr>
                <w:rStyle w:val="a4"/>
                <w:lang w:val="en-US"/>
              </w:rPr>
              <w:t xml:space="preserve"> </w:t>
            </w:r>
            <w:proofErr w:type="spellStart"/>
            <w:r w:rsidR="00B568B4" w:rsidRPr="00193803">
              <w:rPr>
                <w:rStyle w:val="tlid-translation"/>
                <w:i/>
                <w:iCs/>
                <w:lang w:val="en-US"/>
              </w:rPr>
              <w:t>Yurii</w:t>
            </w:r>
            <w:proofErr w:type="spellEnd"/>
            <w:r w:rsidR="00B568B4" w:rsidRPr="00193803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="00B568B4" w:rsidRPr="00193803">
              <w:rPr>
                <w:rStyle w:val="tlid-translation"/>
                <w:i/>
                <w:iCs/>
                <w:lang w:val="en-US"/>
              </w:rPr>
              <w:t>Nabyvanets</w:t>
            </w:r>
            <w:proofErr w:type="spellEnd"/>
          </w:p>
        </w:tc>
      </w:tr>
      <w:tr w:rsidR="00C23026" w:rsidRPr="00252B48" w14:paraId="0721EE79" w14:textId="77777777" w:rsidTr="00C51E4C">
        <w:trPr>
          <w:trHeight w:val="211"/>
        </w:trPr>
        <w:tc>
          <w:tcPr>
            <w:tcW w:w="2122" w:type="dxa"/>
          </w:tcPr>
          <w:p w14:paraId="38117AEC" w14:textId="550D7A91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16.00-16.15</w:t>
            </w:r>
          </w:p>
        </w:tc>
        <w:tc>
          <w:tcPr>
            <w:tcW w:w="7654" w:type="dxa"/>
          </w:tcPr>
          <w:p w14:paraId="2681C340" w14:textId="6B1CB888" w:rsidR="00C23026" w:rsidRPr="00193803" w:rsidRDefault="00C23026" w:rsidP="00C23026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r w:rsidRPr="00193803">
              <w:rPr>
                <w:rStyle w:val="tlid-translation"/>
                <w:i/>
                <w:iCs/>
                <w:lang w:val="en-US"/>
              </w:rPr>
              <w:t xml:space="preserve">Volodymyr </w:t>
            </w:r>
            <w:proofErr w:type="spellStart"/>
            <w:r w:rsidRPr="00193803">
              <w:rPr>
                <w:rStyle w:val="tlid-translation"/>
                <w:i/>
                <w:iCs/>
                <w:lang w:val="en-US"/>
              </w:rPr>
              <w:t>Osadchyi</w:t>
            </w:r>
            <w:proofErr w:type="spellEnd"/>
            <w:r w:rsidRPr="00193803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193803">
              <w:rPr>
                <w:rStyle w:val="tlid-translation"/>
                <w:i/>
                <w:iCs/>
                <w:lang w:val="en-US"/>
              </w:rPr>
              <w:t>Nataliia</w:t>
            </w:r>
            <w:proofErr w:type="spellEnd"/>
            <w:r w:rsidRPr="00193803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93803">
              <w:rPr>
                <w:rStyle w:val="tlid-translation"/>
                <w:i/>
                <w:iCs/>
                <w:lang w:val="en-US"/>
              </w:rPr>
              <w:t>Osadcha</w:t>
            </w:r>
            <w:proofErr w:type="spellEnd"/>
            <w:r w:rsidRPr="00193803">
              <w:rPr>
                <w:rStyle w:val="tlid-translation"/>
                <w:i/>
                <w:iCs/>
                <w:lang w:val="en-US"/>
              </w:rPr>
              <w:t xml:space="preserve">, </w:t>
            </w:r>
            <w:r w:rsidRPr="00D8616A">
              <w:rPr>
                <w:rStyle w:val="tlid-translation"/>
                <w:b/>
                <w:bCs/>
                <w:i/>
                <w:iCs/>
                <w:lang w:val="en-US"/>
              </w:rPr>
              <w:t xml:space="preserve">Olga </w:t>
            </w:r>
            <w:proofErr w:type="spellStart"/>
            <w:r w:rsidRPr="00D8616A">
              <w:rPr>
                <w:rStyle w:val="tlid-translation"/>
                <w:b/>
                <w:bCs/>
                <w:i/>
                <w:iCs/>
                <w:lang w:val="en-US"/>
              </w:rPr>
              <w:t>Ukhan</w:t>
            </w:r>
            <w:proofErr w:type="spellEnd"/>
            <w:r w:rsidRPr="00193803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193803">
              <w:rPr>
                <w:rStyle w:val="tlid-translation"/>
                <w:i/>
                <w:iCs/>
                <w:lang w:val="en-US"/>
              </w:rPr>
              <w:t>Yurii</w:t>
            </w:r>
            <w:proofErr w:type="spellEnd"/>
            <w:r w:rsidRPr="00193803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93803">
              <w:rPr>
                <w:rStyle w:val="tlid-translation"/>
                <w:i/>
                <w:iCs/>
                <w:lang w:val="en-US"/>
              </w:rPr>
              <w:t>Nabyvanets</w:t>
            </w:r>
            <w:proofErr w:type="spellEnd"/>
            <w:r w:rsidRPr="00193803">
              <w:rPr>
                <w:rStyle w:val="tlid-translation"/>
                <w:i/>
                <w:iCs/>
                <w:lang w:val="en-US"/>
              </w:rPr>
              <w:t xml:space="preserve">, Denys </w:t>
            </w:r>
            <w:proofErr w:type="spellStart"/>
            <w:r w:rsidRPr="00193803">
              <w:rPr>
                <w:rStyle w:val="tlid-translation"/>
                <w:i/>
                <w:iCs/>
                <w:lang w:val="en-US"/>
              </w:rPr>
              <w:t>Klebanov</w:t>
            </w:r>
            <w:proofErr w:type="spellEnd"/>
            <w:r w:rsidR="00F625EE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="00F625EE">
              <w:rPr>
                <w:rStyle w:val="tlid-translation"/>
                <w:i/>
                <w:iCs/>
                <w:lang w:val="en-US"/>
              </w:rPr>
              <w:t>Dmitro</w:t>
            </w:r>
            <w:proofErr w:type="spellEnd"/>
            <w:r w:rsidR="00F625EE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="00F625EE">
              <w:rPr>
                <w:rStyle w:val="tlid-translation"/>
                <w:i/>
                <w:iCs/>
                <w:lang w:val="en-US"/>
              </w:rPr>
              <w:t>Kozhemjakin</w:t>
            </w:r>
            <w:proofErr w:type="spellEnd"/>
          </w:p>
          <w:p w14:paraId="138241C5" w14:textId="61707DEF" w:rsidR="00C23026" w:rsidRPr="00B26D7D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193803">
              <w:rPr>
                <w:rStyle w:val="tlid-translation"/>
                <w:lang w:val="en-US"/>
              </w:rPr>
              <w:t>Chemical composition and water quality of the Danube and Dnieper river basins under climate changes and man-made load</w:t>
            </w:r>
          </w:p>
        </w:tc>
      </w:tr>
      <w:tr w:rsidR="00C23026" w:rsidRPr="00252B48" w14:paraId="4FC4BCF8" w14:textId="77777777" w:rsidTr="00993CBF">
        <w:trPr>
          <w:trHeight w:val="211"/>
        </w:trPr>
        <w:tc>
          <w:tcPr>
            <w:tcW w:w="2122" w:type="dxa"/>
          </w:tcPr>
          <w:p w14:paraId="3BC64B82" w14:textId="57E6BCC4" w:rsidR="00C23026" w:rsidRDefault="00C23026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  <w:lang w:val="en-US"/>
              </w:rPr>
              <w:t>16.15-16.30</w:t>
            </w:r>
          </w:p>
        </w:tc>
        <w:tc>
          <w:tcPr>
            <w:tcW w:w="7654" w:type="dxa"/>
          </w:tcPr>
          <w:p w14:paraId="143EC7B1" w14:textId="77777777" w:rsidR="00C23026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8C380B">
              <w:rPr>
                <w:rStyle w:val="tlid-translation"/>
                <w:b/>
                <w:bCs/>
                <w:i/>
                <w:iCs/>
                <w:lang w:val="en-US"/>
              </w:rPr>
              <w:t>Nataliia</w:t>
            </w:r>
            <w:proofErr w:type="spellEnd"/>
            <w:r w:rsidRPr="008C380B">
              <w:rPr>
                <w:rStyle w:val="tlid-translation"/>
                <w:b/>
                <w:bCs/>
                <w:i/>
                <w:iCs/>
              </w:rPr>
              <w:t xml:space="preserve"> </w:t>
            </w:r>
            <w:proofErr w:type="spellStart"/>
            <w:r w:rsidRPr="008C380B">
              <w:rPr>
                <w:rStyle w:val="tlid-translation"/>
                <w:b/>
                <w:bCs/>
                <w:i/>
                <w:iCs/>
                <w:lang w:val="en-US"/>
              </w:rPr>
              <w:t>Osadcha</w:t>
            </w:r>
            <w:proofErr w:type="spellEnd"/>
            <w:r w:rsidRPr="005122B7">
              <w:rPr>
                <w:rStyle w:val="tlid-translation"/>
                <w:i/>
                <w:iCs/>
              </w:rPr>
              <w:t xml:space="preserve">, </w:t>
            </w:r>
            <w:r w:rsidRPr="00136223">
              <w:rPr>
                <w:rStyle w:val="tlid-translation"/>
                <w:i/>
                <w:iCs/>
                <w:lang w:val="en-US"/>
              </w:rPr>
              <w:t>V</w:t>
            </w:r>
            <w:r>
              <w:rPr>
                <w:rStyle w:val="tlid-translation"/>
                <w:i/>
                <w:iCs/>
                <w:lang w:val="en-US"/>
              </w:rPr>
              <w:t>olodymyr</w:t>
            </w:r>
            <w:r w:rsidRPr="005122B7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136223">
              <w:rPr>
                <w:rStyle w:val="tlid-translation"/>
                <w:i/>
                <w:iCs/>
                <w:lang w:val="en-US"/>
              </w:rPr>
              <w:t>Osadch</w:t>
            </w:r>
            <w:r>
              <w:rPr>
                <w:rStyle w:val="tlid-translation"/>
                <w:i/>
                <w:iCs/>
                <w:lang w:val="en-US"/>
              </w:rPr>
              <w:t>yi</w:t>
            </w:r>
            <w:proofErr w:type="spellEnd"/>
            <w:r w:rsidRPr="005122B7">
              <w:rPr>
                <w:rStyle w:val="tlid-translation"/>
                <w:i/>
                <w:iCs/>
              </w:rPr>
              <w:t xml:space="preserve">, </w:t>
            </w:r>
            <w:r w:rsidRPr="00136223">
              <w:rPr>
                <w:rStyle w:val="tlid-translation"/>
                <w:i/>
                <w:iCs/>
                <w:lang w:val="en-US"/>
              </w:rPr>
              <w:t>L</w:t>
            </w:r>
            <w:r>
              <w:rPr>
                <w:rStyle w:val="tlid-translation"/>
                <w:i/>
                <w:iCs/>
                <w:lang w:val="en-US"/>
              </w:rPr>
              <w:t>eonid</w:t>
            </w:r>
            <w:r w:rsidRPr="005122B7">
              <w:rPr>
                <w:rStyle w:val="tlid-translation"/>
                <w:i/>
                <w:iCs/>
              </w:rPr>
              <w:t xml:space="preserve"> </w:t>
            </w:r>
            <w:r w:rsidRPr="00136223">
              <w:rPr>
                <w:rStyle w:val="tlid-translation"/>
                <w:i/>
                <w:iCs/>
                <w:lang w:val="en-US"/>
              </w:rPr>
              <w:t>Kovalchuk</w:t>
            </w:r>
            <w:r w:rsidRPr="005122B7">
              <w:rPr>
                <w:rStyle w:val="tlid-translation"/>
                <w:i/>
                <w:iCs/>
              </w:rPr>
              <w:t xml:space="preserve">, </w:t>
            </w:r>
            <w:r w:rsidRPr="00136223">
              <w:rPr>
                <w:rStyle w:val="tlid-translation"/>
                <w:i/>
                <w:iCs/>
                <w:lang w:val="en-US"/>
              </w:rPr>
              <w:t>O</w:t>
            </w:r>
            <w:r>
              <w:rPr>
                <w:rStyle w:val="tlid-translation"/>
                <w:i/>
                <w:iCs/>
                <w:lang w:val="en-US"/>
              </w:rPr>
              <w:t>leg</w:t>
            </w:r>
            <w:r w:rsidRPr="005122B7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136223">
              <w:rPr>
                <w:rStyle w:val="tlid-translation"/>
                <w:i/>
                <w:iCs/>
                <w:lang w:val="en-US"/>
              </w:rPr>
              <w:t>Skrynyk</w:t>
            </w:r>
            <w:proofErr w:type="spellEnd"/>
          </w:p>
          <w:p w14:paraId="0B4E23EC" w14:textId="477F99FB" w:rsidR="00C23026" w:rsidRPr="00D7301E" w:rsidRDefault="00C23026" w:rsidP="00C23026">
            <w:pPr>
              <w:spacing w:before="60" w:after="60"/>
              <w:jc w:val="both"/>
              <w:rPr>
                <w:rStyle w:val="tlid-translation"/>
                <w:lang w:val="en-US"/>
              </w:rPr>
            </w:pPr>
            <w:r w:rsidRPr="00136223">
              <w:rPr>
                <w:rStyle w:val="tlid-translation"/>
                <w:lang w:val="en-US"/>
              </w:rPr>
              <w:t xml:space="preserve">The separation of the observed concentrations of chemical components of surface waters into components: concentrations of </w:t>
            </w:r>
            <w:r w:rsidRPr="00136223">
              <w:rPr>
                <w:rStyle w:val="tlid-translation"/>
                <w:lang w:val="en-US"/>
              </w:rPr>
              <w:lastRenderedPageBreak/>
              <w:t>the climatic norm, concentrations due to climate change, concentrations of anthropogenic origin</w:t>
            </w:r>
          </w:p>
        </w:tc>
      </w:tr>
      <w:tr w:rsidR="00C23026" w:rsidRPr="00252B48" w14:paraId="61139F77" w14:textId="77777777" w:rsidTr="00C51E4C">
        <w:trPr>
          <w:trHeight w:val="211"/>
        </w:trPr>
        <w:tc>
          <w:tcPr>
            <w:tcW w:w="2122" w:type="dxa"/>
          </w:tcPr>
          <w:p w14:paraId="77728BDD" w14:textId="19AF79F2" w:rsidR="00C23026" w:rsidRPr="0029730A" w:rsidRDefault="00C23026" w:rsidP="00C23026">
            <w:pPr>
              <w:spacing w:before="120" w:after="120"/>
              <w:rPr>
                <w:rStyle w:val="tlid-translation"/>
                <w:b/>
                <w:bCs/>
                <w:lang w:val="en-US"/>
              </w:rPr>
            </w:pPr>
            <w:r w:rsidRPr="0029730A">
              <w:rPr>
                <w:rStyle w:val="tlid-translation"/>
                <w:b/>
                <w:bCs/>
                <w:lang w:val="en-US"/>
              </w:rPr>
              <w:lastRenderedPageBreak/>
              <w:t>16.30-17.30</w:t>
            </w:r>
          </w:p>
        </w:tc>
        <w:tc>
          <w:tcPr>
            <w:tcW w:w="7654" w:type="dxa"/>
          </w:tcPr>
          <w:p w14:paraId="006C9819" w14:textId="77777777" w:rsidR="00C23026" w:rsidRPr="00A52C80" w:rsidRDefault="00C23026" w:rsidP="00C23026">
            <w:pPr>
              <w:pStyle w:val="3"/>
              <w:spacing w:before="120" w:beforeAutospacing="0" w:after="120" w:afterAutospacing="0"/>
              <w:jc w:val="both"/>
              <w:outlineLvl w:val="2"/>
              <w:rPr>
                <w:rStyle w:val="tlid-translation"/>
                <w:b w:val="0"/>
                <w:bCs w:val="0"/>
                <w:caps/>
                <w:sz w:val="28"/>
                <w:szCs w:val="28"/>
              </w:rPr>
            </w:pPr>
            <w:r w:rsidRPr="00A52C80">
              <w:rPr>
                <w:rStyle w:val="tlid-translation"/>
                <w:caps/>
                <w:sz w:val="28"/>
                <w:szCs w:val="28"/>
                <w:lang w:val="en-US"/>
              </w:rPr>
              <w:t>Closing of</w:t>
            </w:r>
            <w:r w:rsidRPr="00A52C80">
              <w:rPr>
                <w:rStyle w:val="tlid-translation"/>
                <w:b w:val="0"/>
                <w:bCs w:val="0"/>
                <w:caps/>
                <w:sz w:val="28"/>
                <w:szCs w:val="28"/>
                <w:lang w:val="en-US"/>
              </w:rPr>
              <w:t xml:space="preserve"> </w:t>
            </w:r>
            <w:r w:rsidRPr="00A52C80">
              <w:rPr>
                <w:sz w:val="28"/>
                <w:szCs w:val="28"/>
              </w:rPr>
              <w:t>XXVIII CONFERENCE OF THE DANUBIAN COUNTRIES</w:t>
            </w:r>
          </w:p>
        </w:tc>
      </w:tr>
      <w:tr w:rsidR="00C23026" w:rsidRPr="00252B48" w14:paraId="7A45B698" w14:textId="77777777" w:rsidTr="00C51E4C">
        <w:trPr>
          <w:trHeight w:val="211"/>
        </w:trPr>
        <w:tc>
          <w:tcPr>
            <w:tcW w:w="2122" w:type="dxa"/>
          </w:tcPr>
          <w:p w14:paraId="48D994C3" w14:textId="258ABF0D" w:rsidR="00C23026" w:rsidRPr="0029730A" w:rsidRDefault="00C23026" w:rsidP="00C23026">
            <w:pPr>
              <w:spacing w:before="120" w:after="120"/>
              <w:rPr>
                <w:rStyle w:val="tlid-translation"/>
                <w:b/>
                <w:bCs/>
                <w:lang w:val="en-US"/>
              </w:rPr>
            </w:pPr>
            <w:r w:rsidRPr="0029730A">
              <w:rPr>
                <w:rStyle w:val="tlid-translation"/>
                <w:b/>
                <w:bCs/>
                <w:lang w:val="en-US"/>
              </w:rPr>
              <w:t>18.00-19.00</w:t>
            </w:r>
          </w:p>
        </w:tc>
        <w:tc>
          <w:tcPr>
            <w:tcW w:w="7654" w:type="dxa"/>
          </w:tcPr>
          <w:p w14:paraId="5E2CDDCC" w14:textId="31D572A7" w:rsidR="00C23026" w:rsidRPr="00A52C80" w:rsidRDefault="00C23026" w:rsidP="00C23026">
            <w:pPr>
              <w:pStyle w:val="3"/>
              <w:spacing w:before="120" w:beforeAutospacing="0" w:after="120" w:afterAutospacing="0"/>
              <w:jc w:val="both"/>
              <w:outlineLvl w:val="2"/>
              <w:rPr>
                <w:rStyle w:val="tlid-translation"/>
                <w:caps/>
                <w:sz w:val="28"/>
                <w:szCs w:val="28"/>
                <w:lang w:val="en-US"/>
              </w:rPr>
            </w:pPr>
            <w:r>
              <w:rPr>
                <w:rStyle w:val="tlid-translation"/>
                <w:caps/>
                <w:sz w:val="28"/>
                <w:szCs w:val="28"/>
                <w:lang w:val="en-US"/>
              </w:rPr>
              <w:t>dinner</w:t>
            </w:r>
          </w:p>
        </w:tc>
      </w:tr>
    </w:tbl>
    <w:p w14:paraId="53C332DA" w14:textId="77777777" w:rsidR="00546ECB" w:rsidRDefault="00546ECB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3026" w:rsidRPr="00252B48" w14:paraId="25F4D5F1" w14:textId="77777777" w:rsidTr="002B5405">
        <w:trPr>
          <w:trHeight w:val="211"/>
        </w:trPr>
        <w:tc>
          <w:tcPr>
            <w:tcW w:w="9776" w:type="dxa"/>
          </w:tcPr>
          <w:p w14:paraId="6112B69F" w14:textId="39342FB3" w:rsidR="00C23026" w:rsidRPr="00BB5170" w:rsidRDefault="00C23026" w:rsidP="00C23026">
            <w:pPr>
              <w:spacing w:before="120"/>
              <w:rPr>
                <w:rStyle w:val="a4"/>
                <w:caps/>
              </w:rPr>
            </w:pPr>
            <w:r w:rsidRPr="00C26980">
              <w:rPr>
                <w:rStyle w:val="tlid-translation"/>
                <w:b/>
                <w:bCs/>
                <w:caps/>
                <w:lang w:val="en-US"/>
              </w:rPr>
              <w:t>Poster Session</w:t>
            </w:r>
          </w:p>
        </w:tc>
      </w:tr>
      <w:tr w:rsidR="00C23026" w:rsidRPr="00252B48" w14:paraId="70BD5033" w14:textId="77777777" w:rsidTr="002B5405">
        <w:trPr>
          <w:trHeight w:val="211"/>
        </w:trPr>
        <w:tc>
          <w:tcPr>
            <w:tcW w:w="9776" w:type="dxa"/>
          </w:tcPr>
          <w:p w14:paraId="7FBF80CE" w14:textId="77777777" w:rsidR="00C23026" w:rsidRPr="00AB17DA" w:rsidRDefault="00C23026" w:rsidP="00C23026">
            <w:pPr>
              <w:spacing w:before="120"/>
              <w:rPr>
                <w:rStyle w:val="tlid-translation"/>
                <w:i/>
                <w:iCs/>
                <w:lang w:val="en-US"/>
              </w:rPr>
            </w:pPr>
            <w:r w:rsidRPr="00BB5170">
              <w:rPr>
                <w:rStyle w:val="a4"/>
                <w:caps/>
              </w:rPr>
              <w:t>Basis of hydrology</w:t>
            </w:r>
          </w:p>
        </w:tc>
      </w:tr>
      <w:tr w:rsidR="00C23026" w:rsidRPr="00252B48" w14:paraId="2AA12869" w14:textId="77777777" w:rsidTr="002B5405">
        <w:trPr>
          <w:trHeight w:val="211"/>
        </w:trPr>
        <w:tc>
          <w:tcPr>
            <w:tcW w:w="9776" w:type="dxa"/>
          </w:tcPr>
          <w:p w14:paraId="29BAADFD" w14:textId="77777777" w:rsidR="00C23026" w:rsidRPr="00BC00A6" w:rsidRDefault="00C23026" w:rsidP="00A70F21">
            <w:pPr>
              <w:spacing w:before="60"/>
              <w:rPr>
                <w:rStyle w:val="a4"/>
                <w:b w:val="0"/>
                <w:bCs w:val="0"/>
                <w:i/>
                <w:iCs/>
                <w:lang w:val="en-US"/>
              </w:rPr>
            </w:pPr>
            <w:r w:rsidRPr="00BC00A6">
              <w:rPr>
                <w:rStyle w:val="a4"/>
                <w:b w:val="0"/>
                <w:bCs w:val="0"/>
                <w:i/>
                <w:iCs/>
                <w:lang w:val="en-US"/>
              </w:rPr>
              <w:t xml:space="preserve">Hana </w:t>
            </w:r>
            <w:proofErr w:type="spellStart"/>
            <w:r w:rsidRPr="00BC00A6">
              <w:rPr>
                <w:rStyle w:val="a4"/>
                <w:b w:val="0"/>
                <w:bCs w:val="0"/>
                <w:i/>
                <w:iCs/>
                <w:lang w:val="en-US"/>
              </w:rPr>
              <w:t>Hornová</w:t>
            </w:r>
            <w:proofErr w:type="spellEnd"/>
            <w:r w:rsidRPr="00BC00A6">
              <w:rPr>
                <w:rStyle w:val="a4"/>
                <w:b w:val="0"/>
                <w:bCs w:val="0"/>
                <w:i/>
                <w:iCs/>
                <w:lang w:val="en-US"/>
              </w:rPr>
              <w:t xml:space="preserve">, Ivana </w:t>
            </w:r>
            <w:proofErr w:type="spellStart"/>
            <w:r w:rsidRPr="00BC00A6">
              <w:rPr>
                <w:rStyle w:val="a4"/>
                <w:b w:val="0"/>
                <w:bCs w:val="0"/>
                <w:i/>
                <w:iCs/>
                <w:lang w:val="en-US"/>
              </w:rPr>
              <w:t>Černá</w:t>
            </w:r>
            <w:proofErr w:type="spellEnd"/>
          </w:p>
          <w:p w14:paraId="79B18751" w14:textId="77777777" w:rsidR="00C23026" w:rsidRPr="00BC00A6" w:rsidRDefault="00C23026" w:rsidP="00C23026">
            <w:pPr>
              <w:rPr>
                <w:rStyle w:val="a4"/>
                <w:b w:val="0"/>
                <w:bCs w:val="0"/>
                <w:lang w:val="en-US"/>
              </w:rPr>
            </w:pPr>
            <w:r w:rsidRPr="00BC00A6">
              <w:rPr>
                <w:rStyle w:val="a4"/>
                <w:b w:val="0"/>
                <w:bCs w:val="0"/>
                <w:lang w:val="en-US"/>
              </w:rPr>
              <w:t xml:space="preserve">Monitoring and evaluation of groundwater levels at </w:t>
            </w:r>
            <w:proofErr w:type="spellStart"/>
            <w:r w:rsidRPr="00BC00A6">
              <w:rPr>
                <w:rStyle w:val="a4"/>
                <w:b w:val="0"/>
                <w:bCs w:val="0"/>
                <w:lang w:val="en-US"/>
              </w:rPr>
              <w:t>Ladna</w:t>
            </w:r>
            <w:proofErr w:type="spellEnd"/>
            <w:r w:rsidRPr="00BC00A6">
              <w:rPr>
                <w:rStyle w:val="a4"/>
                <w:b w:val="0"/>
                <w:bCs w:val="0"/>
                <w:lang w:val="en-US"/>
              </w:rPr>
              <w:t xml:space="preserve"> </w:t>
            </w:r>
            <w:proofErr w:type="spellStart"/>
            <w:r w:rsidRPr="00BC00A6">
              <w:rPr>
                <w:rStyle w:val="a4"/>
                <w:b w:val="0"/>
                <w:bCs w:val="0"/>
                <w:lang w:val="en-US"/>
              </w:rPr>
              <w:t>hydropedological</w:t>
            </w:r>
            <w:proofErr w:type="spellEnd"/>
            <w:r w:rsidRPr="00BC00A6">
              <w:rPr>
                <w:rStyle w:val="a4"/>
                <w:b w:val="0"/>
                <w:bCs w:val="0"/>
                <w:lang w:val="en-US"/>
              </w:rPr>
              <w:t xml:space="preserve"> profile</w:t>
            </w:r>
          </w:p>
        </w:tc>
      </w:tr>
      <w:tr w:rsidR="00C23026" w:rsidRPr="00252B48" w14:paraId="2818119E" w14:textId="77777777" w:rsidTr="002B5405">
        <w:trPr>
          <w:trHeight w:val="211"/>
        </w:trPr>
        <w:tc>
          <w:tcPr>
            <w:tcW w:w="9776" w:type="dxa"/>
          </w:tcPr>
          <w:p w14:paraId="67289812" w14:textId="77777777" w:rsidR="00C23026" w:rsidRDefault="00C23026" w:rsidP="00A70F21">
            <w:pPr>
              <w:spacing w:before="60"/>
              <w:rPr>
                <w:rStyle w:val="a4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D4739B">
              <w:rPr>
                <w:rStyle w:val="a4"/>
                <w:b w:val="0"/>
                <w:bCs w:val="0"/>
                <w:i/>
                <w:iCs/>
                <w:lang w:val="en-US"/>
              </w:rPr>
              <w:t>Gábor</w:t>
            </w:r>
            <w:proofErr w:type="spellEnd"/>
            <w:r w:rsidRPr="00D4739B">
              <w:rPr>
                <w:rStyle w:val="a4"/>
                <w:b w:val="0"/>
                <w:bCs w:val="0"/>
                <w:i/>
                <w:iCs/>
                <w:lang w:val="en-US"/>
              </w:rPr>
              <w:t xml:space="preserve"> </w:t>
            </w:r>
            <w:proofErr w:type="spellStart"/>
            <w:r w:rsidRPr="00D4739B">
              <w:rPr>
                <w:rStyle w:val="a4"/>
                <w:b w:val="0"/>
                <w:bCs w:val="0"/>
                <w:i/>
                <w:iCs/>
                <w:lang w:val="en-US"/>
              </w:rPr>
              <w:t>Keve</w:t>
            </w:r>
            <w:proofErr w:type="spellEnd"/>
          </w:p>
          <w:p w14:paraId="1FA56B74" w14:textId="5CDE4F8D" w:rsidR="00C23026" w:rsidRPr="00D4739B" w:rsidRDefault="00C23026" w:rsidP="00C23026">
            <w:pPr>
              <w:rPr>
                <w:rStyle w:val="a4"/>
                <w:b w:val="0"/>
                <w:bCs w:val="0"/>
                <w:lang w:val="en-US"/>
              </w:rPr>
            </w:pPr>
            <w:r w:rsidRPr="00D4739B">
              <w:rPr>
                <w:rStyle w:val="a4"/>
                <w:b w:val="0"/>
                <w:bCs w:val="0"/>
                <w:lang w:val="en-US"/>
              </w:rPr>
              <w:t xml:space="preserve">Determining accurate ice coverage on Danube by </w:t>
            </w:r>
            <w:proofErr w:type="spellStart"/>
            <w:r w:rsidRPr="00D4739B">
              <w:rPr>
                <w:rStyle w:val="a4"/>
                <w:b w:val="0"/>
                <w:bCs w:val="0"/>
                <w:lang w:val="en-US"/>
              </w:rPr>
              <w:t>webcameras</w:t>
            </w:r>
            <w:proofErr w:type="spellEnd"/>
          </w:p>
        </w:tc>
      </w:tr>
      <w:tr w:rsidR="00C23026" w:rsidRPr="00252B48" w14:paraId="00B5EBEB" w14:textId="77777777" w:rsidTr="00442723">
        <w:trPr>
          <w:trHeight w:val="211"/>
        </w:trPr>
        <w:tc>
          <w:tcPr>
            <w:tcW w:w="9776" w:type="dxa"/>
          </w:tcPr>
          <w:p w14:paraId="039812E6" w14:textId="1C8BE508" w:rsidR="00C23026" w:rsidRPr="00BC00A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BC00A6">
              <w:rPr>
                <w:rStyle w:val="tlid-translation"/>
                <w:i/>
                <w:iCs/>
                <w:lang w:val="en-US"/>
              </w:rPr>
              <w:t>Yelyzaveta</w:t>
            </w:r>
            <w:proofErr w:type="spellEnd"/>
            <w:r w:rsidRPr="00BC00A6">
              <w:rPr>
                <w:rStyle w:val="tlid-translation"/>
                <w:i/>
                <w:iCs/>
                <w:lang w:val="en-US"/>
              </w:rPr>
              <w:t xml:space="preserve"> Romanova, </w:t>
            </w:r>
            <w:proofErr w:type="spellStart"/>
            <w:r w:rsidRPr="00BC00A6">
              <w:rPr>
                <w:rStyle w:val="tlid-translation"/>
                <w:i/>
                <w:iCs/>
                <w:lang w:val="en-US"/>
              </w:rPr>
              <w:t>Zhannetta</w:t>
            </w:r>
            <w:proofErr w:type="spellEnd"/>
            <w:r w:rsidRPr="00BC00A6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BC00A6">
              <w:rPr>
                <w:rStyle w:val="tlid-translation"/>
                <w:i/>
                <w:iCs/>
                <w:lang w:val="en-US"/>
              </w:rPr>
              <w:t>Shakirzanova</w:t>
            </w:r>
            <w:proofErr w:type="spellEnd"/>
            <w:r w:rsidRPr="00BC00A6">
              <w:rPr>
                <w:rStyle w:val="tlid-translation"/>
                <w:i/>
                <w:iCs/>
                <w:lang w:val="en-US"/>
              </w:rPr>
              <w:t>,</w:t>
            </w:r>
            <w:r w:rsidR="00B71288">
              <w:rPr>
                <w:rStyle w:val="tlid-translation"/>
                <w:i/>
                <w:iCs/>
                <w:lang w:val="en-US"/>
              </w:rPr>
              <w:t xml:space="preserve"> </w:t>
            </w:r>
            <w:r w:rsidRPr="00BC00A6">
              <w:rPr>
                <w:rStyle w:val="tlid-translation"/>
                <w:i/>
                <w:iCs/>
                <w:lang w:val="en-US"/>
              </w:rPr>
              <w:t>Yuliya Medvedeva</w:t>
            </w:r>
          </w:p>
          <w:p w14:paraId="7C19B15B" w14:textId="77777777" w:rsidR="00C23026" w:rsidRPr="00BC00A6" w:rsidRDefault="00C23026" w:rsidP="00C23026">
            <w:pPr>
              <w:rPr>
                <w:rStyle w:val="tlid-translation"/>
                <w:lang w:val="en-US"/>
              </w:rPr>
            </w:pPr>
            <w:r w:rsidRPr="00BC00A6">
              <w:rPr>
                <w:rStyle w:val="tlid-translation"/>
                <w:lang w:val="en-US"/>
              </w:rPr>
              <w:t xml:space="preserve">The possible ways of rational use the </w:t>
            </w:r>
            <w:proofErr w:type="spellStart"/>
            <w:r w:rsidRPr="00BC00A6">
              <w:rPr>
                <w:rStyle w:val="tlid-translation"/>
                <w:lang w:val="en-US"/>
              </w:rPr>
              <w:t>Katlabuh</w:t>
            </w:r>
            <w:proofErr w:type="spellEnd"/>
            <w:r w:rsidRPr="00BC00A6">
              <w:rPr>
                <w:rStyle w:val="tlid-translation"/>
                <w:lang w:val="en-US"/>
              </w:rPr>
              <w:t xml:space="preserve"> lake’s water resources on the base of water-salt balance</w:t>
            </w:r>
          </w:p>
        </w:tc>
      </w:tr>
      <w:tr w:rsidR="00C23026" w:rsidRPr="00252B48" w14:paraId="4C1B8AB1" w14:textId="77777777" w:rsidTr="00442723">
        <w:trPr>
          <w:trHeight w:val="211"/>
        </w:trPr>
        <w:tc>
          <w:tcPr>
            <w:tcW w:w="9776" w:type="dxa"/>
          </w:tcPr>
          <w:p w14:paraId="5E285396" w14:textId="77777777" w:rsidR="00C23026" w:rsidRPr="00BC00A6" w:rsidRDefault="00C23026" w:rsidP="00C23026">
            <w:pPr>
              <w:spacing w:before="120"/>
              <w:rPr>
                <w:rStyle w:val="tlid-translation"/>
                <w:i/>
                <w:iCs/>
                <w:lang w:val="en-US"/>
              </w:rPr>
            </w:pPr>
            <w:r w:rsidRPr="00BC00A6">
              <w:rPr>
                <w:rStyle w:val="a4"/>
                <w:caps/>
                <w:lang w:val="en-US"/>
              </w:rPr>
              <w:t>Hydrological data management</w:t>
            </w:r>
          </w:p>
        </w:tc>
      </w:tr>
      <w:tr w:rsidR="00C23026" w:rsidRPr="00252B48" w14:paraId="26E9FF10" w14:textId="77777777" w:rsidTr="00442723">
        <w:trPr>
          <w:trHeight w:val="211"/>
        </w:trPr>
        <w:tc>
          <w:tcPr>
            <w:tcW w:w="9776" w:type="dxa"/>
          </w:tcPr>
          <w:p w14:paraId="0238DB36" w14:textId="35EE1F83" w:rsidR="00C2302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r w:rsidRPr="007D5C09">
              <w:rPr>
                <w:rStyle w:val="tlid-translation"/>
                <w:i/>
                <w:iCs/>
                <w:lang w:val="en-US"/>
              </w:rPr>
              <w:t>Ole</w:t>
            </w:r>
            <w:r>
              <w:rPr>
                <w:rStyle w:val="tlid-translation"/>
                <w:i/>
                <w:iCs/>
                <w:lang w:val="en-US"/>
              </w:rPr>
              <w:t>ks</w:t>
            </w:r>
            <w:r w:rsidRPr="007D5C09">
              <w:rPr>
                <w:rStyle w:val="tlid-translation"/>
                <w:i/>
                <w:iCs/>
                <w:lang w:val="en-US"/>
              </w:rPr>
              <w:t xml:space="preserve">andr </w:t>
            </w:r>
            <w:proofErr w:type="spellStart"/>
            <w:r w:rsidRPr="007D5C09">
              <w:rPr>
                <w:rStyle w:val="tlid-translation"/>
                <w:i/>
                <w:iCs/>
                <w:lang w:val="en-US"/>
              </w:rPr>
              <w:t>Aksiuk</w:t>
            </w:r>
            <w:proofErr w:type="spellEnd"/>
            <w:r w:rsidRPr="007D5C09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7D5C09">
              <w:rPr>
                <w:rStyle w:val="tlid-translation"/>
                <w:i/>
                <w:iCs/>
                <w:lang w:val="en-US"/>
              </w:rPr>
              <w:t>Valentyn</w:t>
            </w:r>
            <w:proofErr w:type="spellEnd"/>
            <w:r w:rsidRPr="007D5C09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7D5C09">
              <w:rPr>
                <w:rStyle w:val="tlid-translation"/>
                <w:i/>
                <w:iCs/>
                <w:lang w:val="en-US"/>
              </w:rPr>
              <w:t>Lanshyn</w:t>
            </w:r>
            <w:proofErr w:type="spellEnd"/>
            <w:r w:rsidRPr="007D5C09">
              <w:rPr>
                <w:rStyle w:val="tlid-translation"/>
                <w:i/>
                <w:iCs/>
                <w:lang w:val="en-US"/>
              </w:rPr>
              <w:t xml:space="preserve">, Hanna </w:t>
            </w:r>
            <w:proofErr w:type="spellStart"/>
            <w:r w:rsidRPr="007D5C09">
              <w:rPr>
                <w:rStyle w:val="tlid-translation"/>
                <w:i/>
                <w:iCs/>
                <w:lang w:val="en-US"/>
              </w:rPr>
              <w:t>Honcharenko</w:t>
            </w:r>
            <w:proofErr w:type="spellEnd"/>
          </w:p>
          <w:p w14:paraId="77522F35" w14:textId="5A3E5FF0" w:rsidR="00C23026" w:rsidRPr="00BC00A6" w:rsidRDefault="00C23026" w:rsidP="00C23026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r w:rsidRPr="007D5C09">
              <w:rPr>
                <w:rStyle w:val="tlid-translation"/>
                <w:lang w:val="en-US"/>
              </w:rPr>
              <w:t>The modern medium-scale mapping of the avalanche danger in the Ukrainian Carpathians</w:t>
            </w:r>
          </w:p>
        </w:tc>
      </w:tr>
      <w:tr w:rsidR="00C23026" w:rsidRPr="00252B48" w14:paraId="7A518F18" w14:textId="77777777" w:rsidTr="00442723">
        <w:trPr>
          <w:trHeight w:val="211"/>
        </w:trPr>
        <w:tc>
          <w:tcPr>
            <w:tcW w:w="9776" w:type="dxa"/>
          </w:tcPr>
          <w:p w14:paraId="57A48E80" w14:textId="77777777" w:rsidR="00C23026" w:rsidRPr="00BC00A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r w:rsidRPr="00BC00A6">
              <w:rPr>
                <w:rStyle w:val="tlid-translation"/>
                <w:i/>
                <w:iCs/>
                <w:lang w:val="en-US"/>
              </w:rPr>
              <w:t xml:space="preserve">Elena </w:t>
            </w:r>
            <w:proofErr w:type="spellStart"/>
            <w:r w:rsidRPr="00BC00A6">
              <w:rPr>
                <w:rStyle w:val="tlid-translation"/>
                <w:i/>
                <w:iCs/>
                <w:lang w:val="en-US"/>
              </w:rPr>
              <w:t>Kirilova</w:t>
            </w:r>
            <w:proofErr w:type="spellEnd"/>
            <w:r w:rsidRPr="00BC00A6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BC00A6">
              <w:rPr>
                <w:rStyle w:val="tlid-translation"/>
                <w:i/>
                <w:iCs/>
                <w:lang w:val="en-US"/>
              </w:rPr>
              <w:t>Bojilova</w:t>
            </w:r>
            <w:proofErr w:type="spellEnd"/>
          </w:p>
          <w:p w14:paraId="5EFBBB69" w14:textId="77777777" w:rsidR="00C23026" w:rsidRPr="00BC00A6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BC00A6">
              <w:rPr>
                <w:rStyle w:val="tlid-translation"/>
                <w:lang w:val="en-US"/>
              </w:rPr>
              <w:t>Estimation of the minimum monthly average river discharge with selected probability of occurrence at the point of each effluent or water abstraction facility in the Yantra river basin, North Bulgaria</w:t>
            </w:r>
          </w:p>
        </w:tc>
      </w:tr>
      <w:tr w:rsidR="00C23026" w:rsidRPr="00252B48" w14:paraId="129EDFC5" w14:textId="77777777" w:rsidTr="00442723">
        <w:trPr>
          <w:trHeight w:val="211"/>
        </w:trPr>
        <w:tc>
          <w:tcPr>
            <w:tcW w:w="9776" w:type="dxa"/>
          </w:tcPr>
          <w:p w14:paraId="25EB97C3" w14:textId="77777777" w:rsidR="00C2302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r w:rsidRPr="00990A05">
              <w:rPr>
                <w:rStyle w:val="tlid-translation"/>
                <w:i/>
                <w:iCs/>
                <w:lang w:val="en-US"/>
              </w:rPr>
              <w:t xml:space="preserve">Elena </w:t>
            </w:r>
            <w:proofErr w:type="spellStart"/>
            <w:r w:rsidRPr="00990A05">
              <w:rPr>
                <w:rStyle w:val="tlid-translation"/>
                <w:i/>
                <w:iCs/>
                <w:lang w:val="en-US"/>
              </w:rPr>
              <w:t>Kirilova</w:t>
            </w:r>
            <w:proofErr w:type="spellEnd"/>
            <w:r w:rsidRPr="00990A05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990A05">
              <w:rPr>
                <w:rStyle w:val="tlid-translation"/>
                <w:i/>
                <w:iCs/>
                <w:lang w:val="en-US"/>
              </w:rPr>
              <w:t>Bojilova</w:t>
            </w:r>
            <w:proofErr w:type="spellEnd"/>
          </w:p>
          <w:p w14:paraId="5A29DA0C" w14:textId="77777777" w:rsidR="00C23026" w:rsidRPr="00990A05" w:rsidRDefault="00C23026" w:rsidP="00C23026">
            <w:pPr>
              <w:rPr>
                <w:rStyle w:val="tlid-translation"/>
                <w:lang w:val="en-US"/>
              </w:rPr>
            </w:pPr>
            <w:r w:rsidRPr="00990A05">
              <w:rPr>
                <w:rStyle w:val="tlid-translation"/>
                <w:lang w:val="en-US"/>
              </w:rPr>
              <w:t>An estimate of 10% of the average annual river discharge at the point of any effluent or water abstraction facility in the Yantra river basin</w:t>
            </w:r>
          </w:p>
        </w:tc>
      </w:tr>
      <w:tr w:rsidR="00C23026" w:rsidRPr="00252B48" w14:paraId="66D465F3" w14:textId="77777777" w:rsidTr="00442723">
        <w:trPr>
          <w:trHeight w:val="211"/>
        </w:trPr>
        <w:tc>
          <w:tcPr>
            <w:tcW w:w="9776" w:type="dxa"/>
          </w:tcPr>
          <w:p w14:paraId="15C7B8F4" w14:textId="30BA7AB5" w:rsidR="00C2302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r w:rsidRPr="002511C8">
              <w:rPr>
                <w:rStyle w:val="tlid-translation"/>
                <w:i/>
                <w:iCs/>
                <w:lang w:val="en-US"/>
              </w:rPr>
              <w:t>H</w:t>
            </w:r>
            <w:r>
              <w:rPr>
                <w:rStyle w:val="tlid-translation"/>
                <w:i/>
                <w:iCs/>
                <w:lang w:val="en-US"/>
              </w:rPr>
              <w:t>anna</w:t>
            </w:r>
            <w:r w:rsidRPr="002511C8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2511C8">
              <w:rPr>
                <w:rStyle w:val="tlid-translation"/>
                <w:i/>
                <w:iCs/>
                <w:lang w:val="en-US"/>
              </w:rPr>
              <w:t>Bolbot</w:t>
            </w:r>
            <w:proofErr w:type="spellEnd"/>
            <w:r w:rsidRPr="002511C8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2511C8">
              <w:rPr>
                <w:rStyle w:val="tlid-translation"/>
                <w:i/>
                <w:iCs/>
                <w:lang w:val="en-US"/>
              </w:rPr>
              <w:t>V</w:t>
            </w:r>
            <w:r>
              <w:rPr>
                <w:rStyle w:val="tlid-translation"/>
                <w:i/>
                <w:iCs/>
                <w:lang w:val="en-US"/>
              </w:rPr>
              <w:t>asyl</w:t>
            </w:r>
            <w:proofErr w:type="spellEnd"/>
            <w:r w:rsidRPr="002511C8">
              <w:rPr>
                <w:rStyle w:val="tlid-translation"/>
                <w:i/>
                <w:iCs/>
                <w:lang w:val="en-US"/>
              </w:rPr>
              <w:t xml:space="preserve"> Grebin, V</w:t>
            </w:r>
            <w:r>
              <w:rPr>
                <w:rStyle w:val="tlid-translation"/>
                <w:i/>
                <w:iCs/>
                <w:lang w:val="en-US"/>
              </w:rPr>
              <w:t>olodymyr</w:t>
            </w:r>
            <w:r w:rsidRPr="002511C8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2511C8">
              <w:rPr>
                <w:rStyle w:val="tlid-translation"/>
                <w:i/>
                <w:iCs/>
                <w:lang w:val="en-US"/>
              </w:rPr>
              <w:t>Osadchy</w:t>
            </w:r>
            <w:r>
              <w:rPr>
                <w:rStyle w:val="tlid-translation"/>
                <w:i/>
                <w:iCs/>
                <w:lang w:val="en-US"/>
              </w:rPr>
              <w:t>i</w:t>
            </w:r>
            <w:proofErr w:type="spellEnd"/>
          </w:p>
          <w:p w14:paraId="42B64DD3" w14:textId="2A0F35F8" w:rsidR="00C23026" w:rsidRPr="00990A05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r w:rsidRPr="002511C8">
              <w:rPr>
                <w:rStyle w:val="tlid-translation"/>
                <w:lang w:val="en-US"/>
              </w:rPr>
              <w:t>A</w:t>
            </w:r>
            <w:r>
              <w:rPr>
                <w:rStyle w:val="tlid-translation"/>
                <w:lang w:val="en-US"/>
              </w:rPr>
              <w:t xml:space="preserve">ssessment of perennial fluctuations of average annual water discharges of the </w:t>
            </w:r>
            <w:proofErr w:type="spellStart"/>
            <w:r>
              <w:rPr>
                <w:rStyle w:val="tlid-translation"/>
                <w:lang w:val="en-US"/>
              </w:rPr>
              <w:t>Siverskyi</w:t>
            </w:r>
            <w:proofErr w:type="spellEnd"/>
            <w:r>
              <w:rPr>
                <w:rStyle w:val="tlid-translation"/>
                <w:lang w:val="en-US"/>
              </w:rPr>
              <w:t xml:space="preserve"> Donets </w:t>
            </w:r>
            <w:r w:rsidRPr="002511C8">
              <w:rPr>
                <w:rStyle w:val="tlid-translation"/>
                <w:lang w:val="en-US"/>
              </w:rPr>
              <w:t>R</w:t>
            </w:r>
            <w:r>
              <w:rPr>
                <w:rStyle w:val="tlid-translation"/>
                <w:lang w:val="en-US"/>
              </w:rPr>
              <w:t xml:space="preserve">iver </w:t>
            </w:r>
            <w:r w:rsidRPr="002511C8">
              <w:rPr>
                <w:rStyle w:val="tlid-translation"/>
                <w:lang w:val="en-US"/>
              </w:rPr>
              <w:t>B</w:t>
            </w:r>
            <w:r>
              <w:rPr>
                <w:rStyle w:val="tlid-translation"/>
                <w:lang w:val="en-US"/>
              </w:rPr>
              <w:t>asin</w:t>
            </w:r>
          </w:p>
        </w:tc>
      </w:tr>
      <w:tr w:rsidR="00C23026" w:rsidRPr="00252B48" w14:paraId="1947053C" w14:textId="77777777" w:rsidTr="00442723">
        <w:trPr>
          <w:trHeight w:val="211"/>
        </w:trPr>
        <w:tc>
          <w:tcPr>
            <w:tcW w:w="9776" w:type="dxa"/>
          </w:tcPr>
          <w:p w14:paraId="425A0D58" w14:textId="77777777" w:rsidR="00C2302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385166">
              <w:rPr>
                <w:rStyle w:val="tlid-translation"/>
                <w:i/>
                <w:iCs/>
                <w:lang w:val="en-US"/>
              </w:rPr>
              <w:t>Borys</w:t>
            </w:r>
            <w:proofErr w:type="spellEnd"/>
            <w:r w:rsidRPr="00385166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385166">
              <w:rPr>
                <w:rStyle w:val="tlid-translation"/>
                <w:i/>
                <w:iCs/>
                <w:lang w:val="en-US"/>
              </w:rPr>
              <w:t>Khrystiuk</w:t>
            </w:r>
            <w:proofErr w:type="spellEnd"/>
          </w:p>
          <w:p w14:paraId="13BEC98E" w14:textId="77777777" w:rsidR="00C23026" w:rsidRPr="00385166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385166">
              <w:rPr>
                <w:rStyle w:val="tlid-translation"/>
                <w:lang w:val="en-US"/>
              </w:rPr>
              <w:t>Evaporation from the water surface in the Tisza river basin on the territory of Ukraine</w:t>
            </w:r>
          </w:p>
        </w:tc>
      </w:tr>
      <w:tr w:rsidR="00C23026" w:rsidRPr="00252B48" w14:paraId="7D5E59E6" w14:textId="77777777" w:rsidTr="00442723">
        <w:trPr>
          <w:trHeight w:val="211"/>
        </w:trPr>
        <w:tc>
          <w:tcPr>
            <w:tcW w:w="9776" w:type="dxa"/>
          </w:tcPr>
          <w:p w14:paraId="2E7354E6" w14:textId="77777777" w:rsidR="00C23026" w:rsidRPr="0006021D" w:rsidRDefault="00C23026" w:rsidP="00A70F21">
            <w:pPr>
              <w:spacing w:before="60"/>
              <w:rPr>
                <w:rStyle w:val="tlid-translation"/>
                <w:i/>
                <w:iCs/>
              </w:rPr>
            </w:pPr>
            <w:r w:rsidRPr="003D116C">
              <w:rPr>
                <w:rStyle w:val="tlid-translation"/>
                <w:i/>
                <w:iCs/>
                <w:lang w:val="en-US"/>
              </w:rPr>
              <w:t>Jakub</w:t>
            </w:r>
            <w:r w:rsidRPr="0006021D">
              <w:rPr>
                <w:rStyle w:val="tlid-translation"/>
                <w:i/>
                <w:iCs/>
              </w:rPr>
              <w:t xml:space="preserve"> </w:t>
            </w:r>
            <w:r w:rsidRPr="003D116C">
              <w:rPr>
                <w:rStyle w:val="tlid-translation"/>
                <w:i/>
                <w:iCs/>
                <w:lang w:val="en-US"/>
              </w:rPr>
              <w:t>M</w:t>
            </w:r>
            <w:r w:rsidRPr="0006021D">
              <w:rPr>
                <w:rStyle w:val="tlid-translation"/>
                <w:i/>
                <w:iCs/>
              </w:rPr>
              <w:t>é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sz</w:t>
            </w:r>
            <w:proofErr w:type="spellEnd"/>
            <w:r w:rsidRPr="0006021D">
              <w:rPr>
                <w:rStyle w:val="tlid-translation"/>
                <w:i/>
                <w:iCs/>
              </w:rPr>
              <w:t>á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ros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Pavla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Pek</w:t>
            </w:r>
            <w:proofErr w:type="spellEnd"/>
            <w:r w:rsidRPr="0006021D">
              <w:rPr>
                <w:rStyle w:val="tlid-translation"/>
                <w:i/>
                <w:iCs/>
              </w:rPr>
              <w:t>á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rov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á, 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Pavol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Mikl</w:t>
            </w:r>
            <w:proofErr w:type="spellEnd"/>
            <w:r w:rsidRPr="0006021D">
              <w:rPr>
                <w:rStyle w:val="tlid-translation"/>
                <w:i/>
                <w:iCs/>
              </w:rPr>
              <w:t>á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nek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, </w:t>
            </w:r>
            <w:r w:rsidRPr="003D116C">
              <w:rPr>
                <w:rStyle w:val="tlid-translation"/>
                <w:i/>
                <w:iCs/>
                <w:lang w:val="en-US"/>
              </w:rPr>
              <w:t>Dana</w:t>
            </w:r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Halmov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á, </w:t>
            </w:r>
            <w:r w:rsidRPr="003D116C">
              <w:rPr>
                <w:rStyle w:val="tlid-translation"/>
                <w:i/>
                <w:iCs/>
                <w:lang w:val="en-US"/>
              </w:rPr>
              <w:t>J</w:t>
            </w:r>
            <w:r w:rsidRPr="0006021D">
              <w:rPr>
                <w:rStyle w:val="tlid-translation"/>
                <w:i/>
                <w:iCs/>
              </w:rPr>
              <w:t>á</w:t>
            </w:r>
            <w:r w:rsidRPr="003D116C">
              <w:rPr>
                <w:rStyle w:val="tlid-translation"/>
                <w:i/>
                <w:iCs/>
                <w:lang w:val="en-US"/>
              </w:rPr>
              <w:t>n</w:t>
            </w:r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D116C">
              <w:rPr>
                <w:rStyle w:val="tlid-translation"/>
                <w:i/>
                <w:iCs/>
                <w:lang w:val="en-US"/>
              </w:rPr>
              <w:t>Pek</w:t>
            </w:r>
            <w:proofErr w:type="spellEnd"/>
            <w:r w:rsidRPr="0006021D">
              <w:rPr>
                <w:rStyle w:val="tlid-translation"/>
                <w:i/>
                <w:iCs/>
              </w:rPr>
              <w:t>á</w:t>
            </w:r>
            <w:r w:rsidRPr="003D116C">
              <w:rPr>
                <w:rStyle w:val="tlid-translation"/>
                <w:i/>
                <w:iCs/>
                <w:lang w:val="en-US"/>
              </w:rPr>
              <w:t>r</w:t>
            </w:r>
          </w:p>
          <w:p w14:paraId="2E89F3E5" w14:textId="198CC2F7" w:rsidR="00C23026" w:rsidRPr="007D5C09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3D116C">
              <w:rPr>
                <w:rStyle w:val="tlid-translation"/>
                <w:lang w:val="en-US"/>
              </w:rPr>
              <w:t>Peak-flow frequency estimates and regionalization for streamflow-gauging stations in Slovakia</w:t>
            </w:r>
          </w:p>
        </w:tc>
      </w:tr>
      <w:tr w:rsidR="00C23026" w:rsidRPr="00252B48" w14:paraId="48B6D477" w14:textId="77777777" w:rsidTr="00442723">
        <w:trPr>
          <w:trHeight w:val="211"/>
        </w:trPr>
        <w:tc>
          <w:tcPr>
            <w:tcW w:w="9776" w:type="dxa"/>
          </w:tcPr>
          <w:p w14:paraId="27ABD839" w14:textId="77777777" w:rsidR="00C2302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BE0CF5">
              <w:rPr>
                <w:rStyle w:val="tlid-translation"/>
                <w:i/>
                <w:iCs/>
                <w:lang w:val="en-US"/>
              </w:rPr>
              <w:t>Valeriya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BE0CF5">
              <w:rPr>
                <w:rStyle w:val="tlid-translation"/>
                <w:i/>
                <w:iCs/>
                <w:lang w:val="en-US"/>
              </w:rPr>
              <w:t>Ovcharuk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 xml:space="preserve">, Lilia </w:t>
            </w:r>
            <w:proofErr w:type="spellStart"/>
            <w:r w:rsidRPr="00BE0CF5">
              <w:rPr>
                <w:rStyle w:val="tlid-translation"/>
                <w:i/>
                <w:iCs/>
                <w:lang w:val="en-US"/>
              </w:rPr>
              <w:t>Kyschenko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BE0CF5">
              <w:rPr>
                <w:rStyle w:val="tlid-translation"/>
                <w:i/>
                <w:iCs/>
                <w:lang w:val="en-US"/>
              </w:rPr>
              <w:t>Olena</w:t>
            </w:r>
            <w:proofErr w:type="spellEnd"/>
            <w:r w:rsidRPr="00BE0CF5">
              <w:rPr>
                <w:rStyle w:val="tlid-translation"/>
                <w:i/>
                <w:iCs/>
                <w:lang w:val="en-US"/>
              </w:rPr>
              <w:t xml:space="preserve"> Todorova, Oleg Prokofiev</w:t>
            </w:r>
          </w:p>
          <w:p w14:paraId="0692CC5E" w14:textId="77777777" w:rsidR="00C23026" w:rsidRPr="00BE0CF5" w:rsidRDefault="00C23026" w:rsidP="00C23026">
            <w:pPr>
              <w:jc w:val="both"/>
              <w:rPr>
                <w:rStyle w:val="tlid-translation"/>
                <w:lang w:val="en-US"/>
              </w:rPr>
            </w:pPr>
            <w:r w:rsidRPr="00BE0CF5">
              <w:rPr>
                <w:rStyle w:val="tlid-translation"/>
                <w:lang w:val="en-US"/>
              </w:rPr>
              <w:t>Minimal runoff of small rivers within sub-basin Lower Danube and Black Sea rivers basin district</w:t>
            </w:r>
          </w:p>
        </w:tc>
      </w:tr>
      <w:tr w:rsidR="00C23026" w:rsidRPr="00252B48" w14:paraId="6AF4FE7E" w14:textId="77777777" w:rsidTr="00442723">
        <w:trPr>
          <w:trHeight w:val="211"/>
        </w:trPr>
        <w:tc>
          <w:tcPr>
            <w:tcW w:w="9776" w:type="dxa"/>
          </w:tcPr>
          <w:p w14:paraId="69548812" w14:textId="77777777" w:rsidR="00C23026" w:rsidRPr="00CD7A87" w:rsidRDefault="00C23026" w:rsidP="00C23026">
            <w:pPr>
              <w:spacing w:before="120"/>
              <w:rPr>
                <w:rStyle w:val="tlid-translation"/>
                <w:i/>
                <w:iCs/>
                <w:lang w:val="en-US"/>
              </w:rPr>
            </w:pPr>
            <w:r w:rsidRPr="001F11FA">
              <w:rPr>
                <w:rStyle w:val="a4"/>
                <w:caps/>
                <w:lang w:val="en-US"/>
              </w:rPr>
              <w:t>Disaster</w:t>
            </w:r>
            <w:r w:rsidRPr="001F11FA">
              <w:rPr>
                <w:rStyle w:val="a4"/>
                <w:caps/>
              </w:rPr>
              <w:t xml:space="preserve"> events</w:t>
            </w:r>
          </w:p>
        </w:tc>
      </w:tr>
      <w:tr w:rsidR="00C23026" w:rsidRPr="00252B48" w14:paraId="0115F4BE" w14:textId="77777777" w:rsidTr="00442723">
        <w:trPr>
          <w:trHeight w:val="211"/>
        </w:trPr>
        <w:tc>
          <w:tcPr>
            <w:tcW w:w="9776" w:type="dxa"/>
          </w:tcPr>
          <w:p w14:paraId="53D40D73" w14:textId="77777777" w:rsidR="00C2302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r w:rsidRPr="00157B30">
              <w:rPr>
                <w:rStyle w:val="tlid-translation"/>
                <w:i/>
                <w:iCs/>
                <w:lang w:val="en-US"/>
              </w:rPr>
              <w:lastRenderedPageBreak/>
              <w:t xml:space="preserve">Veronika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Bacova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57B30">
              <w:rPr>
                <w:rStyle w:val="tlid-translation"/>
                <w:i/>
                <w:iCs/>
                <w:lang w:val="en-US"/>
              </w:rPr>
              <w:t>Mitkova</w:t>
            </w:r>
            <w:proofErr w:type="spellEnd"/>
            <w:r w:rsidRPr="00157B30">
              <w:rPr>
                <w:rStyle w:val="tlid-translation"/>
                <w:i/>
                <w:iCs/>
                <w:lang w:val="en-US"/>
              </w:rPr>
              <w:t xml:space="preserve">, </w:t>
            </w:r>
            <w:r w:rsidRPr="00FB6181">
              <w:rPr>
                <w:rStyle w:val="tlid-translation"/>
                <w:i/>
                <w:iCs/>
                <w:lang w:val="en-US"/>
              </w:rPr>
              <w:t xml:space="preserve">Dana </w:t>
            </w:r>
            <w:proofErr w:type="spellStart"/>
            <w:r w:rsidRPr="00FB6181">
              <w:rPr>
                <w:rStyle w:val="tlid-translation"/>
                <w:i/>
                <w:iCs/>
                <w:lang w:val="en-US"/>
              </w:rPr>
              <w:t>Halmova</w:t>
            </w:r>
            <w:proofErr w:type="spellEnd"/>
          </w:p>
          <w:p w14:paraId="0914E15A" w14:textId="4B0373F1" w:rsidR="00C23026" w:rsidRPr="001F11FA" w:rsidRDefault="00C23026" w:rsidP="00C23026">
            <w:pPr>
              <w:jc w:val="both"/>
              <w:rPr>
                <w:rStyle w:val="a4"/>
                <w:caps/>
                <w:lang w:val="en-US"/>
              </w:rPr>
            </w:pPr>
            <w:r w:rsidRPr="00157B30">
              <w:rPr>
                <w:rStyle w:val="tlid-translation"/>
                <w:lang w:val="en-US"/>
              </w:rPr>
              <w:t xml:space="preserve">Estimation of the flood maximum volumes for various durations of the river runoff and their mutual dependences: a case study on </w:t>
            </w:r>
            <w:proofErr w:type="spellStart"/>
            <w:r w:rsidRPr="00157B30">
              <w:rPr>
                <w:rStyle w:val="tlid-translation"/>
                <w:lang w:val="en-US"/>
              </w:rPr>
              <w:t>Hron</w:t>
            </w:r>
            <w:proofErr w:type="spellEnd"/>
            <w:r w:rsidRPr="00157B30">
              <w:rPr>
                <w:rStyle w:val="tlid-translation"/>
                <w:lang w:val="en-US"/>
              </w:rPr>
              <w:t xml:space="preserve"> River in Slovakia</w:t>
            </w:r>
          </w:p>
        </w:tc>
      </w:tr>
      <w:tr w:rsidR="00C23026" w:rsidRPr="00252B48" w14:paraId="7CA4B823" w14:textId="77777777" w:rsidTr="00442723">
        <w:trPr>
          <w:trHeight w:val="211"/>
        </w:trPr>
        <w:tc>
          <w:tcPr>
            <w:tcW w:w="9776" w:type="dxa"/>
          </w:tcPr>
          <w:p w14:paraId="155D3B7E" w14:textId="77777777" w:rsidR="00C23026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BB44C8">
              <w:rPr>
                <w:rStyle w:val="tlid-translation"/>
                <w:i/>
                <w:iCs/>
                <w:lang w:val="en-US"/>
              </w:rPr>
              <w:t>Yuliia</w:t>
            </w:r>
            <w:proofErr w:type="spellEnd"/>
            <w:r w:rsidRPr="00BB44C8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BB44C8">
              <w:rPr>
                <w:rStyle w:val="tlid-translation"/>
                <w:i/>
                <w:iCs/>
                <w:lang w:val="en-US"/>
              </w:rPr>
              <w:t>Filippova</w:t>
            </w:r>
            <w:proofErr w:type="spellEnd"/>
          </w:p>
          <w:p w14:paraId="7FB5CDCA" w14:textId="34C011E3" w:rsidR="00C23026" w:rsidRPr="00157B30" w:rsidRDefault="00C23026" w:rsidP="00C23026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r w:rsidRPr="00BB44C8">
              <w:rPr>
                <w:rStyle w:val="tlid-translation"/>
                <w:lang w:val="en-US"/>
              </w:rPr>
              <w:t>General features of the formation maximum flow in the Pripyat River sob-basin</w:t>
            </w:r>
          </w:p>
        </w:tc>
      </w:tr>
      <w:tr w:rsidR="00C23026" w:rsidRPr="00252B48" w14:paraId="5544ED67" w14:textId="77777777" w:rsidTr="00442723">
        <w:trPr>
          <w:trHeight w:val="211"/>
        </w:trPr>
        <w:tc>
          <w:tcPr>
            <w:tcW w:w="9776" w:type="dxa"/>
          </w:tcPr>
          <w:p w14:paraId="425AD598" w14:textId="77777777" w:rsidR="00C23026" w:rsidRPr="00846D93" w:rsidRDefault="00C23026" w:rsidP="00A70F21">
            <w:pPr>
              <w:spacing w:before="60"/>
              <w:rPr>
                <w:rStyle w:val="tlid-translation"/>
                <w:i/>
                <w:iCs/>
                <w:lang w:val="de-DE"/>
              </w:rPr>
            </w:pPr>
            <w:r w:rsidRPr="00846D93">
              <w:rPr>
                <w:rStyle w:val="tlid-translation"/>
                <w:i/>
                <w:iCs/>
                <w:lang w:val="de-DE"/>
              </w:rPr>
              <w:t xml:space="preserve">Olga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Lukianets</w:t>
            </w:r>
            <w:proofErr w:type="spellEnd"/>
            <w:r w:rsidRPr="00846D93">
              <w:rPr>
                <w:rStyle w:val="tlid-translation"/>
                <w:i/>
                <w:iCs/>
                <w:lang w:val="de-DE"/>
              </w:rPr>
              <w:t>, Li</w:t>
            </w:r>
            <w:proofErr w:type="spellStart"/>
            <w:r w:rsidRPr="003E32E3">
              <w:rPr>
                <w:rStyle w:val="tlid-translation"/>
                <w:i/>
                <w:iCs/>
              </w:rPr>
              <w:t>udmyla</w:t>
            </w:r>
            <w:proofErr w:type="spellEnd"/>
            <w:r w:rsidRPr="00846D93">
              <w:rPr>
                <w:rStyle w:val="tlid-translation"/>
                <w:i/>
                <w:iCs/>
                <w:lang w:val="de-DE"/>
              </w:rPr>
              <w:t xml:space="preserve">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Malytska</w:t>
            </w:r>
            <w:proofErr w:type="spellEnd"/>
            <w:r w:rsidRPr="00846D93">
              <w:rPr>
                <w:rStyle w:val="tlid-translation"/>
                <w:i/>
                <w:iCs/>
                <w:lang w:val="de-DE"/>
              </w:rPr>
              <w:t xml:space="preserve">, Stanislav </w:t>
            </w:r>
            <w:proofErr w:type="spellStart"/>
            <w:r w:rsidRPr="00846D93">
              <w:rPr>
                <w:rStyle w:val="tlid-translation"/>
                <w:i/>
                <w:iCs/>
                <w:lang w:val="de-DE"/>
              </w:rPr>
              <w:t>Moskalenko</w:t>
            </w:r>
            <w:proofErr w:type="spellEnd"/>
            <w:r w:rsidRPr="00846D93">
              <w:rPr>
                <w:rStyle w:val="tlid-translation"/>
                <w:i/>
                <w:iCs/>
                <w:lang w:val="de-DE"/>
              </w:rPr>
              <w:t xml:space="preserve"> </w:t>
            </w:r>
          </w:p>
          <w:p w14:paraId="31C10761" w14:textId="22CA1BFA" w:rsidR="00C23026" w:rsidRPr="00D82402" w:rsidRDefault="00C23026" w:rsidP="00C23026">
            <w:pPr>
              <w:rPr>
                <w:rStyle w:val="tlid-translation"/>
                <w:lang w:val="en-US"/>
              </w:rPr>
            </w:pPr>
            <w:r w:rsidRPr="00D82402">
              <w:rPr>
                <w:rStyle w:val="tlid-translation"/>
                <w:lang w:val="en-US"/>
              </w:rPr>
              <w:t xml:space="preserve">Maximum rivers runoff in the basin of </w:t>
            </w:r>
            <w:proofErr w:type="spellStart"/>
            <w:r w:rsidRPr="00D82402">
              <w:rPr>
                <w:rStyle w:val="tlid-translation"/>
                <w:lang w:val="en-US"/>
              </w:rPr>
              <w:t>Tysa</w:t>
            </w:r>
            <w:proofErr w:type="spellEnd"/>
            <w:r w:rsidRPr="00D82402">
              <w:rPr>
                <w:rStyle w:val="tlid-translation"/>
                <w:lang w:val="en-US"/>
              </w:rPr>
              <w:t xml:space="preserve"> and Prut within Ukraine</w:t>
            </w:r>
          </w:p>
        </w:tc>
      </w:tr>
      <w:tr w:rsidR="00C23026" w:rsidRPr="00252B48" w14:paraId="6F250698" w14:textId="77777777" w:rsidTr="00442723">
        <w:trPr>
          <w:trHeight w:val="211"/>
        </w:trPr>
        <w:tc>
          <w:tcPr>
            <w:tcW w:w="9776" w:type="dxa"/>
          </w:tcPr>
          <w:p w14:paraId="23F5A7A1" w14:textId="77777777" w:rsidR="00C23026" w:rsidRDefault="00C23026" w:rsidP="00A70F21">
            <w:pPr>
              <w:spacing w:before="60"/>
              <w:rPr>
                <w:rStyle w:val="tlid-translation"/>
                <w:i/>
                <w:iCs/>
                <w:lang w:val="en-US"/>
              </w:rPr>
            </w:pPr>
            <w:r w:rsidRPr="004E77AC">
              <w:rPr>
                <w:rStyle w:val="tlid-translation"/>
                <w:i/>
                <w:iCs/>
                <w:lang w:val="en-US"/>
              </w:rPr>
              <w:t xml:space="preserve">Viacheslav </w:t>
            </w:r>
            <w:proofErr w:type="spellStart"/>
            <w:r w:rsidRPr="004E77AC">
              <w:rPr>
                <w:rStyle w:val="tlid-translation"/>
                <w:i/>
                <w:iCs/>
                <w:lang w:val="en-US"/>
              </w:rPr>
              <w:t>Manukalo</w:t>
            </w:r>
            <w:proofErr w:type="spellEnd"/>
            <w:r w:rsidRPr="00FF04CB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FF04CB">
              <w:rPr>
                <w:rStyle w:val="tlid-translation"/>
                <w:i/>
                <w:iCs/>
                <w:lang w:val="en-US"/>
              </w:rPr>
              <w:t>V</w:t>
            </w:r>
            <w:r>
              <w:rPr>
                <w:rStyle w:val="tlid-translation"/>
                <w:i/>
                <w:iCs/>
                <w:lang w:val="en-US"/>
              </w:rPr>
              <w:t>iktoriia</w:t>
            </w:r>
            <w:proofErr w:type="spellEnd"/>
            <w:r w:rsidRPr="00FF04CB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FF04CB">
              <w:rPr>
                <w:rStyle w:val="tlid-translation"/>
                <w:i/>
                <w:iCs/>
                <w:lang w:val="en-US"/>
              </w:rPr>
              <w:t>Boiko</w:t>
            </w:r>
            <w:proofErr w:type="spellEnd"/>
            <w:r w:rsidRPr="00FF04CB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406401">
              <w:rPr>
                <w:rStyle w:val="tlid-translation"/>
                <w:i/>
                <w:iCs/>
                <w:lang w:val="en-US"/>
              </w:rPr>
              <w:t>N</w:t>
            </w:r>
            <w:r>
              <w:rPr>
                <w:rStyle w:val="tlid-translation"/>
                <w:i/>
                <w:iCs/>
                <w:lang w:val="en-US"/>
              </w:rPr>
              <w:t>ataliia</w:t>
            </w:r>
            <w:proofErr w:type="spellEnd"/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FF04CB">
              <w:rPr>
                <w:rStyle w:val="tlid-translation"/>
                <w:i/>
                <w:iCs/>
                <w:lang w:val="en-US"/>
              </w:rPr>
              <w:t>Holenya</w:t>
            </w:r>
            <w:proofErr w:type="spellEnd"/>
          </w:p>
          <w:p w14:paraId="57478E25" w14:textId="222C912C" w:rsidR="00C23026" w:rsidRPr="00D82402" w:rsidRDefault="00C23026" w:rsidP="00C23026">
            <w:pPr>
              <w:jc w:val="both"/>
              <w:rPr>
                <w:rStyle w:val="tlid-translation"/>
                <w:i/>
                <w:iCs/>
                <w:lang w:val="en-US"/>
              </w:rPr>
            </w:pPr>
            <w:r w:rsidRPr="00FF04CB">
              <w:rPr>
                <w:rStyle w:val="tlid-translation"/>
                <w:lang w:val="en-US"/>
              </w:rPr>
              <w:t>The WMO project on cataloging hazardous hydrometeorological events: lessons learned by Ukraine</w:t>
            </w:r>
          </w:p>
        </w:tc>
      </w:tr>
      <w:tr w:rsidR="00C23026" w:rsidRPr="00252B48" w14:paraId="5F595C62" w14:textId="77777777" w:rsidTr="00442723">
        <w:trPr>
          <w:trHeight w:val="211"/>
        </w:trPr>
        <w:tc>
          <w:tcPr>
            <w:tcW w:w="9776" w:type="dxa"/>
          </w:tcPr>
          <w:p w14:paraId="0AF7CBFD" w14:textId="77777777" w:rsidR="00C23026" w:rsidRPr="00D82402" w:rsidRDefault="00C23026" w:rsidP="00C23026">
            <w:pPr>
              <w:pStyle w:val="a5"/>
              <w:spacing w:before="120"/>
              <w:ind w:left="1080" w:hanging="1080"/>
              <w:rPr>
                <w:rStyle w:val="tlid-translation"/>
                <w:i/>
                <w:iCs/>
                <w:lang w:val="en-US"/>
              </w:rPr>
            </w:pPr>
            <w:r w:rsidRPr="00DC059D">
              <w:rPr>
                <w:rStyle w:val="a4"/>
                <w:caps/>
              </w:rPr>
              <w:t>River Basin and Water Management</w:t>
            </w:r>
          </w:p>
        </w:tc>
      </w:tr>
      <w:tr w:rsidR="00C23026" w:rsidRPr="00252B48" w14:paraId="3C7C4A02" w14:textId="77777777" w:rsidTr="00442723">
        <w:trPr>
          <w:trHeight w:val="211"/>
        </w:trPr>
        <w:tc>
          <w:tcPr>
            <w:tcW w:w="9776" w:type="dxa"/>
          </w:tcPr>
          <w:p w14:paraId="70BBC78E" w14:textId="77777777" w:rsidR="00C23026" w:rsidRPr="00846D93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proofErr w:type="spellStart"/>
            <w:r w:rsidRPr="005D3094">
              <w:rPr>
                <w:rStyle w:val="tlid-translation"/>
                <w:i/>
                <w:iCs/>
                <w:lang w:val="en-US"/>
              </w:rPr>
              <w:t>Balabukh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5D3094">
              <w:rPr>
                <w:rStyle w:val="tlid-translation"/>
                <w:i/>
                <w:iCs/>
                <w:lang w:val="en-US"/>
              </w:rPr>
              <w:t>V</w:t>
            </w:r>
            <w:r w:rsidRPr="00846D93">
              <w:rPr>
                <w:rStyle w:val="tlid-translation"/>
                <w:i/>
                <w:iCs/>
              </w:rPr>
              <w:t xml:space="preserve">.,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Dovgal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1A3CC8">
              <w:rPr>
                <w:rStyle w:val="tlid-translation"/>
                <w:i/>
                <w:iCs/>
                <w:lang w:val="en-US"/>
              </w:rPr>
              <w:t>A</w:t>
            </w:r>
            <w:r w:rsidRPr="00846D93">
              <w:rPr>
                <w:rStyle w:val="tlid-translation"/>
                <w:i/>
                <w:iCs/>
              </w:rPr>
              <w:t xml:space="preserve">.,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Krakovska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1A3CC8">
              <w:rPr>
                <w:rStyle w:val="tlid-translation"/>
                <w:i/>
                <w:iCs/>
                <w:lang w:val="en-US"/>
              </w:rPr>
              <w:t>S</w:t>
            </w:r>
            <w:r w:rsidRPr="00846D93">
              <w:rPr>
                <w:rStyle w:val="tlid-translation"/>
                <w:i/>
                <w:iCs/>
              </w:rPr>
              <w:t xml:space="preserve">.,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Lavrineneko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1A3CC8">
              <w:rPr>
                <w:rStyle w:val="tlid-translation"/>
                <w:i/>
                <w:iCs/>
                <w:lang w:val="en-US"/>
              </w:rPr>
              <w:t>O</w:t>
            </w:r>
            <w:r w:rsidRPr="00846D93">
              <w:rPr>
                <w:rStyle w:val="tlid-translation"/>
                <w:i/>
                <w:iCs/>
              </w:rPr>
              <w:t xml:space="preserve">.,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Malytska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1A3CC8">
              <w:rPr>
                <w:rStyle w:val="tlid-translation"/>
                <w:i/>
                <w:iCs/>
                <w:lang w:val="en-US"/>
              </w:rPr>
              <w:t>L</w:t>
            </w:r>
            <w:r w:rsidRPr="00846D93">
              <w:rPr>
                <w:rStyle w:val="tlid-translation"/>
                <w:i/>
                <w:iCs/>
              </w:rPr>
              <w:t xml:space="preserve">.,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Samchuk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1A3CC8">
              <w:rPr>
                <w:rStyle w:val="tlid-translation"/>
                <w:i/>
                <w:iCs/>
                <w:lang w:val="en-US"/>
              </w:rPr>
              <w:t>E</w:t>
            </w:r>
            <w:r w:rsidRPr="00846D93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Yagodinets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1A3CC8">
              <w:rPr>
                <w:rStyle w:val="tlid-translation"/>
                <w:i/>
                <w:iCs/>
                <w:lang w:val="en-US"/>
              </w:rPr>
              <w:t>S</w:t>
            </w:r>
            <w:r w:rsidRPr="00846D93">
              <w:rPr>
                <w:rStyle w:val="tlid-translation"/>
                <w:i/>
                <w:iCs/>
              </w:rPr>
              <w:t>.</w:t>
            </w:r>
          </w:p>
          <w:p w14:paraId="618167E9" w14:textId="6EE37FAE" w:rsidR="00C23026" w:rsidRPr="00BF26ED" w:rsidRDefault="00C23026" w:rsidP="00C23026">
            <w:pPr>
              <w:pStyle w:val="a5"/>
              <w:spacing w:before="120"/>
              <w:ind w:left="1080" w:hanging="1080"/>
              <w:rPr>
                <w:rStyle w:val="tlid-translation"/>
                <w:i/>
                <w:iCs/>
                <w:lang w:val="en-US"/>
              </w:rPr>
            </w:pPr>
            <w:r w:rsidRPr="001A3CC8">
              <w:rPr>
                <w:rStyle w:val="tlid-translation"/>
                <w:lang w:val="en-US"/>
              </w:rPr>
              <w:t>Electronic atlas "Actual and forecasted changes of the climate system in Ukraine"</w:t>
            </w:r>
          </w:p>
        </w:tc>
      </w:tr>
      <w:tr w:rsidR="00C23026" w:rsidRPr="00252B48" w14:paraId="1A7A1758" w14:textId="77777777" w:rsidTr="00442723">
        <w:trPr>
          <w:trHeight w:val="211"/>
        </w:trPr>
        <w:tc>
          <w:tcPr>
            <w:tcW w:w="9776" w:type="dxa"/>
          </w:tcPr>
          <w:p w14:paraId="1A92DD26" w14:textId="77777777" w:rsidR="00C23026" w:rsidRDefault="00C23026" w:rsidP="00A70F21">
            <w:pPr>
              <w:pStyle w:val="a5"/>
              <w:ind w:left="0"/>
              <w:contextualSpacing w:val="0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5D3094">
              <w:rPr>
                <w:rStyle w:val="tlid-translation"/>
                <w:i/>
                <w:iCs/>
                <w:lang w:val="en-US"/>
              </w:rPr>
              <w:t>Balabukh</w:t>
            </w:r>
            <w:proofErr w:type="spellEnd"/>
            <w:r w:rsidRPr="005D3094">
              <w:rPr>
                <w:rStyle w:val="tlid-translation"/>
                <w:i/>
                <w:iCs/>
                <w:lang w:val="en-US"/>
              </w:rPr>
              <w:t xml:space="preserve"> V.,</w:t>
            </w:r>
            <w:r w:rsidRPr="001A3CC8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Malytska</w:t>
            </w:r>
            <w:proofErr w:type="spellEnd"/>
            <w:r w:rsidRPr="001A3CC8">
              <w:rPr>
                <w:rStyle w:val="tlid-translation"/>
                <w:i/>
                <w:iCs/>
                <w:lang w:val="en-US"/>
              </w:rPr>
              <w:t xml:space="preserve"> L., </w:t>
            </w:r>
            <w:proofErr w:type="spellStart"/>
            <w:r w:rsidRPr="001A3CC8">
              <w:rPr>
                <w:rStyle w:val="tlid-translation"/>
                <w:i/>
                <w:iCs/>
                <w:lang w:val="en-US"/>
              </w:rPr>
              <w:t>Lavrineneko</w:t>
            </w:r>
            <w:proofErr w:type="spellEnd"/>
            <w:r w:rsidRPr="001A3CC8">
              <w:rPr>
                <w:rStyle w:val="tlid-translation"/>
                <w:i/>
                <w:iCs/>
                <w:lang w:val="en-US"/>
              </w:rPr>
              <w:t xml:space="preserve"> O.</w:t>
            </w:r>
          </w:p>
          <w:p w14:paraId="468C9698" w14:textId="0F3ACDD4" w:rsidR="00C23026" w:rsidRPr="00BF26ED" w:rsidRDefault="00C23026" w:rsidP="00C23026">
            <w:pPr>
              <w:pStyle w:val="a5"/>
              <w:spacing w:before="120"/>
              <w:ind w:left="1080" w:hanging="1080"/>
              <w:rPr>
                <w:rStyle w:val="tlid-translation"/>
                <w:i/>
                <w:iCs/>
                <w:lang w:val="en-US"/>
              </w:rPr>
            </w:pPr>
            <w:r w:rsidRPr="001A3CC8">
              <w:rPr>
                <w:rStyle w:val="tlid-translation"/>
                <w:lang w:val="en-US"/>
              </w:rPr>
              <w:t>Spatial-temporal precipitation change in Ukraine</w:t>
            </w:r>
          </w:p>
        </w:tc>
      </w:tr>
      <w:tr w:rsidR="00C23026" w:rsidRPr="00252B48" w14:paraId="777CDBAB" w14:textId="77777777" w:rsidTr="00442723">
        <w:trPr>
          <w:trHeight w:val="211"/>
        </w:trPr>
        <w:tc>
          <w:tcPr>
            <w:tcW w:w="9776" w:type="dxa"/>
          </w:tcPr>
          <w:p w14:paraId="230CEF2C" w14:textId="77777777" w:rsidR="00C23026" w:rsidRPr="0006021D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proofErr w:type="spellStart"/>
            <w:r w:rsidRPr="009A1907">
              <w:rPr>
                <w:rStyle w:val="tlid-translation"/>
                <w:i/>
                <w:iCs/>
                <w:lang w:val="en-US"/>
              </w:rPr>
              <w:t>Yevheniia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9A1907">
              <w:rPr>
                <w:rStyle w:val="tlid-translation"/>
                <w:i/>
                <w:iCs/>
                <w:lang w:val="en-US"/>
              </w:rPr>
              <w:t>Vasylenko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9A1907">
              <w:rPr>
                <w:rStyle w:val="tlid-translation"/>
                <w:i/>
                <w:iCs/>
                <w:lang w:val="en-US"/>
              </w:rPr>
              <w:t>Olha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9A1907">
              <w:rPr>
                <w:rStyle w:val="tlid-translation"/>
                <w:i/>
                <w:iCs/>
                <w:lang w:val="en-US"/>
              </w:rPr>
              <w:t>Koshkina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, </w:t>
            </w:r>
            <w:r w:rsidRPr="009A1907">
              <w:rPr>
                <w:rStyle w:val="tlid-translation"/>
                <w:i/>
                <w:iCs/>
                <w:lang w:val="en-US"/>
              </w:rPr>
              <w:t>Oksana</w:t>
            </w:r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9A1907">
              <w:rPr>
                <w:rStyle w:val="tlid-translation"/>
                <w:i/>
                <w:iCs/>
                <w:lang w:val="en-US"/>
              </w:rPr>
              <w:t>Konovalenko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9A1907">
              <w:rPr>
                <w:rStyle w:val="tlid-translation"/>
                <w:i/>
                <w:iCs/>
                <w:lang w:val="en-US"/>
              </w:rPr>
              <w:t>Yurii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9A1907">
              <w:rPr>
                <w:rStyle w:val="tlid-translation"/>
                <w:i/>
                <w:iCs/>
                <w:lang w:val="en-US"/>
              </w:rPr>
              <w:t>Nabyvanets</w:t>
            </w:r>
            <w:proofErr w:type="spellEnd"/>
          </w:p>
          <w:p w14:paraId="6922CF70" w14:textId="42403550" w:rsidR="00C23026" w:rsidRPr="005D3094" w:rsidRDefault="00C23026" w:rsidP="00C23026">
            <w:pPr>
              <w:pStyle w:val="a5"/>
              <w:spacing w:before="120"/>
              <w:ind w:left="1080" w:hanging="1080"/>
              <w:rPr>
                <w:rStyle w:val="tlid-translation"/>
                <w:i/>
                <w:iCs/>
                <w:lang w:val="en-US"/>
              </w:rPr>
            </w:pPr>
            <w:r w:rsidRPr="009A1907">
              <w:rPr>
                <w:rStyle w:val="tlid-translation"/>
                <w:lang w:val="en-US"/>
              </w:rPr>
              <w:t xml:space="preserve">Database of river water bodies </w:t>
            </w:r>
            <w:proofErr w:type="spellStart"/>
            <w:r w:rsidRPr="009A1907">
              <w:rPr>
                <w:rStyle w:val="tlid-translation"/>
                <w:lang w:val="en-US"/>
              </w:rPr>
              <w:t>hydromorphological</w:t>
            </w:r>
            <w:proofErr w:type="spellEnd"/>
            <w:r w:rsidRPr="009A1907">
              <w:rPr>
                <w:rStyle w:val="tlid-translation"/>
                <w:lang w:val="en-US"/>
              </w:rPr>
              <w:t xml:space="preserve"> monitoring</w:t>
            </w:r>
          </w:p>
        </w:tc>
      </w:tr>
      <w:tr w:rsidR="00C23026" w:rsidRPr="00252B48" w14:paraId="4CB26189" w14:textId="77777777" w:rsidTr="00442723">
        <w:trPr>
          <w:trHeight w:val="211"/>
        </w:trPr>
        <w:tc>
          <w:tcPr>
            <w:tcW w:w="9776" w:type="dxa"/>
          </w:tcPr>
          <w:p w14:paraId="023A13A4" w14:textId="77777777" w:rsidR="00C23026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  <w:lang w:val="en-US"/>
              </w:rPr>
            </w:pPr>
            <w:r w:rsidRPr="00BF26ED">
              <w:rPr>
                <w:rStyle w:val="tlid-translation"/>
                <w:i/>
                <w:iCs/>
                <w:lang w:val="en-US"/>
              </w:rPr>
              <w:t xml:space="preserve">Ilona </w:t>
            </w:r>
            <w:proofErr w:type="spellStart"/>
            <w:r w:rsidRPr="00BF26ED">
              <w:rPr>
                <w:rStyle w:val="tlid-translation"/>
                <w:i/>
                <w:iCs/>
                <w:lang w:val="en-US"/>
              </w:rPr>
              <w:t>Kása</w:t>
            </w:r>
            <w:proofErr w:type="spellEnd"/>
            <w:r w:rsidRPr="00BF26ED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BF26ED">
              <w:rPr>
                <w:rStyle w:val="tlid-translation"/>
                <w:i/>
                <w:iCs/>
                <w:lang w:val="en-US"/>
              </w:rPr>
              <w:t>Zsófia</w:t>
            </w:r>
            <w:proofErr w:type="spellEnd"/>
            <w:r w:rsidRPr="00BF26ED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BF26ED">
              <w:rPr>
                <w:rStyle w:val="tlid-translation"/>
                <w:i/>
                <w:iCs/>
                <w:lang w:val="en-US"/>
              </w:rPr>
              <w:t>Bakacsi</w:t>
            </w:r>
            <w:proofErr w:type="spellEnd"/>
            <w:r w:rsidRPr="00BF26ED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BF26ED">
              <w:rPr>
                <w:rStyle w:val="tlid-translation"/>
                <w:i/>
                <w:iCs/>
                <w:lang w:val="en-US"/>
              </w:rPr>
              <w:t>Csilla</w:t>
            </w:r>
            <w:proofErr w:type="spellEnd"/>
            <w:r w:rsidRPr="00BF26ED">
              <w:rPr>
                <w:rStyle w:val="tlid-translation"/>
                <w:i/>
                <w:iCs/>
                <w:lang w:val="en-US"/>
              </w:rPr>
              <w:t xml:space="preserve"> Farkas</w:t>
            </w:r>
          </w:p>
          <w:p w14:paraId="09102D9C" w14:textId="77777777" w:rsidR="00C23026" w:rsidRPr="00BF26ED" w:rsidRDefault="00C23026" w:rsidP="00C23026">
            <w:pPr>
              <w:pStyle w:val="a5"/>
              <w:spacing w:before="120"/>
              <w:ind w:left="0"/>
              <w:jc w:val="both"/>
              <w:rPr>
                <w:rStyle w:val="tlid-translation"/>
                <w:lang w:val="en-US"/>
              </w:rPr>
            </w:pPr>
            <w:r w:rsidRPr="00BF26ED">
              <w:rPr>
                <w:rStyle w:val="tlid-translation"/>
                <w:lang w:val="en-US"/>
              </w:rPr>
              <w:t>E</w:t>
            </w:r>
            <w:r>
              <w:rPr>
                <w:rStyle w:val="tlid-translation"/>
                <w:lang w:val="en-US"/>
              </w:rPr>
              <w:t>valuation of the impact of land use and climate change on the nitrate load of a</w:t>
            </w:r>
            <w:r w:rsidRPr="00BF26ED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en-US"/>
              </w:rPr>
              <w:t>small catchment using hydrological models</w:t>
            </w:r>
          </w:p>
        </w:tc>
      </w:tr>
      <w:tr w:rsidR="00C23026" w:rsidRPr="00252B48" w14:paraId="525011F0" w14:textId="77777777" w:rsidTr="00442723">
        <w:trPr>
          <w:trHeight w:val="211"/>
        </w:trPr>
        <w:tc>
          <w:tcPr>
            <w:tcW w:w="9776" w:type="dxa"/>
          </w:tcPr>
          <w:p w14:paraId="78DB2270" w14:textId="77777777" w:rsidR="00C23026" w:rsidRPr="0006021D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proofErr w:type="spellStart"/>
            <w:r w:rsidRPr="00B86055">
              <w:rPr>
                <w:rStyle w:val="tlid-translation"/>
                <w:i/>
                <w:iCs/>
                <w:lang w:val="en-US"/>
              </w:rPr>
              <w:t>V</w:t>
            </w:r>
            <w:r>
              <w:rPr>
                <w:rStyle w:val="tlid-translation"/>
                <w:i/>
                <w:iCs/>
                <w:lang w:val="en-US"/>
              </w:rPr>
              <w:t>alentyn</w:t>
            </w:r>
            <w:proofErr w:type="spellEnd"/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B86055">
              <w:rPr>
                <w:rStyle w:val="tlid-translation"/>
                <w:i/>
                <w:iCs/>
                <w:lang w:val="en-US"/>
              </w:rPr>
              <w:t>Khilchevskyi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, </w:t>
            </w:r>
            <w:proofErr w:type="spellStart"/>
            <w:r>
              <w:rPr>
                <w:rStyle w:val="tlid-translation"/>
                <w:i/>
                <w:iCs/>
                <w:lang w:val="en-US"/>
              </w:rPr>
              <w:t>Vasyl</w:t>
            </w:r>
            <w:proofErr w:type="spellEnd"/>
            <w:r>
              <w:rPr>
                <w:rStyle w:val="tlid-translation"/>
                <w:i/>
                <w:iCs/>
                <w:lang w:val="en-US"/>
              </w:rPr>
              <w:t xml:space="preserve"> </w:t>
            </w:r>
            <w:r w:rsidRPr="00B86055">
              <w:rPr>
                <w:rStyle w:val="tlid-translation"/>
                <w:i/>
                <w:iCs/>
                <w:lang w:val="en-US"/>
              </w:rPr>
              <w:t>Grebin</w:t>
            </w:r>
            <w:r w:rsidRPr="0006021D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406401">
              <w:rPr>
                <w:rStyle w:val="tlid-translation"/>
                <w:i/>
                <w:iCs/>
                <w:lang w:val="en-US"/>
              </w:rPr>
              <w:t>N</w:t>
            </w:r>
            <w:r>
              <w:rPr>
                <w:rStyle w:val="tlid-translation"/>
                <w:i/>
                <w:iCs/>
                <w:lang w:val="en-US"/>
              </w:rPr>
              <w:t>ataliia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B86055">
              <w:rPr>
                <w:rStyle w:val="tlid-translation"/>
                <w:i/>
                <w:iCs/>
                <w:lang w:val="en-US"/>
              </w:rPr>
              <w:t>Sherstyuk</w:t>
            </w:r>
            <w:proofErr w:type="spellEnd"/>
          </w:p>
          <w:p w14:paraId="2AB08E4E" w14:textId="09C51F4C" w:rsidR="00C23026" w:rsidRPr="00BF26ED" w:rsidRDefault="00C23026" w:rsidP="00C23026">
            <w:pPr>
              <w:pStyle w:val="a5"/>
              <w:spacing w:before="120"/>
              <w:ind w:left="0"/>
              <w:jc w:val="both"/>
              <w:rPr>
                <w:rStyle w:val="tlid-translation"/>
                <w:i/>
                <w:iCs/>
                <w:lang w:val="en-US"/>
              </w:rPr>
            </w:pPr>
            <w:r w:rsidRPr="00B86055">
              <w:rPr>
                <w:rStyle w:val="tlid-translation"/>
                <w:lang w:val="en-US"/>
              </w:rPr>
              <w:t>Modern hydrographic and water management zoning of Ukraine’s territory in 2016 – implementation of the WFD-2000/60/EC</w:t>
            </w:r>
          </w:p>
        </w:tc>
      </w:tr>
      <w:tr w:rsidR="00C23026" w:rsidRPr="00252B48" w14:paraId="214633A3" w14:textId="77777777" w:rsidTr="00442723">
        <w:trPr>
          <w:trHeight w:val="211"/>
        </w:trPr>
        <w:tc>
          <w:tcPr>
            <w:tcW w:w="9776" w:type="dxa"/>
          </w:tcPr>
          <w:p w14:paraId="3AD1976B" w14:textId="77777777" w:rsidR="00C23026" w:rsidRPr="00846D93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Valeriya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Ovcharuk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, </w:t>
            </w:r>
            <w:r w:rsidRPr="00B26D7D">
              <w:rPr>
                <w:rStyle w:val="tlid-translation"/>
                <w:i/>
                <w:iCs/>
                <w:lang w:val="en-US"/>
              </w:rPr>
              <w:t>Nataliya</w:t>
            </w:r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Kichuk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, </w:t>
            </w:r>
            <w:r w:rsidRPr="00B26D7D">
              <w:rPr>
                <w:rStyle w:val="tlid-translation"/>
                <w:i/>
                <w:iCs/>
                <w:lang w:val="en-US"/>
              </w:rPr>
              <w:t>Ivan</w:t>
            </w:r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Kichuk</w:t>
            </w:r>
            <w:proofErr w:type="spellEnd"/>
          </w:p>
          <w:p w14:paraId="3BDCD0E2" w14:textId="15AABEB0" w:rsidR="00C23026" w:rsidRPr="00B86055" w:rsidRDefault="00C23026" w:rsidP="00C23026">
            <w:pPr>
              <w:pStyle w:val="a5"/>
              <w:spacing w:before="120"/>
              <w:ind w:left="1080" w:hanging="1080"/>
              <w:rPr>
                <w:rStyle w:val="tlid-translation"/>
                <w:i/>
                <w:iCs/>
                <w:lang w:val="en-US"/>
              </w:rPr>
            </w:pPr>
            <w:r w:rsidRPr="00B26D7D">
              <w:rPr>
                <w:rStyle w:val="tlid-translation"/>
                <w:lang w:val="en-US"/>
              </w:rPr>
              <w:t>Implementation of the Water Framework Directive IN Odessa region</w:t>
            </w:r>
          </w:p>
        </w:tc>
      </w:tr>
      <w:tr w:rsidR="00C23026" w:rsidRPr="00252B48" w14:paraId="2AB3993C" w14:textId="77777777" w:rsidTr="00442723">
        <w:trPr>
          <w:trHeight w:val="211"/>
        </w:trPr>
        <w:tc>
          <w:tcPr>
            <w:tcW w:w="9776" w:type="dxa"/>
          </w:tcPr>
          <w:p w14:paraId="7254A783" w14:textId="77777777" w:rsidR="00C23026" w:rsidRPr="00846D93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Zhannetta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Shakirzanova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Valeriya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Ovcharuk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Eugeny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B26D7D">
              <w:rPr>
                <w:rStyle w:val="tlid-translation"/>
                <w:i/>
                <w:iCs/>
                <w:lang w:val="en-US"/>
              </w:rPr>
              <w:t>Gopchenko</w:t>
            </w:r>
            <w:proofErr w:type="spellEnd"/>
          </w:p>
          <w:p w14:paraId="34AB4CF1" w14:textId="77777777" w:rsidR="00C23026" w:rsidRPr="00B26D7D" w:rsidRDefault="00C23026" w:rsidP="00C23026">
            <w:pPr>
              <w:pStyle w:val="a5"/>
              <w:spacing w:before="120"/>
              <w:ind w:left="26" w:hanging="26"/>
              <w:jc w:val="both"/>
              <w:rPr>
                <w:rStyle w:val="tlid-translation"/>
                <w:lang w:val="en-US"/>
              </w:rPr>
            </w:pPr>
            <w:r w:rsidRPr="00B26D7D">
              <w:rPr>
                <w:rStyle w:val="tlid-translation"/>
                <w:lang w:val="en-US"/>
              </w:rPr>
              <w:t xml:space="preserve">Water resource Management of floodplain lakes in Danube region (on example </w:t>
            </w:r>
            <w:proofErr w:type="spellStart"/>
            <w:r w:rsidRPr="00B26D7D">
              <w:rPr>
                <w:rStyle w:val="tlid-translation"/>
                <w:lang w:val="en-US"/>
              </w:rPr>
              <w:t>Yalpug-Kuhurluy</w:t>
            </w:r>
            <w:proofErr w:type="spellEnd"/>
            <w:r w:rsidRPr="00B26D7D">
              <w:rPr>
                <w:rStyle w:val="tlid-translation"/>
                <w:lang w:val="en-US"/>
              </w:rPr>
              <w:t>)</w:t>
            </w:r>
          </w:p>
        </w:tc>
      </w:tr>
      <w:tr w:rsidR="00C23026" w:rsidRPr="00252B48" w14:paraId="49617F66" w14:textId="77777777" w:rsidTr="00442723">
        <w:trPr>
          <w:trHeight w:val="211"/>
        </w:trPr>
        <w:tc>
          <w:tcPr>
            <w:tcW w:w="9776" w:type="dxa"/>
          </w:tcPr>
          <w:p w14:paraId="60867104" w14:textId="77777777" w:rsidR="00C23026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  <w:lang w:val="en-US"/>
              </w:rPr>
            </w:pPr>
            <w:proofErr w:type="spellStart"/>
            <w:r w:rsidRPr="00857B7F">
              <w:rPr>
                <w:rStyle w:val="tlid-translation"/>
                <w:i/>
                <w:iCs/>
                <w:lang w:val="en-US"/>
              </w:rPr>
              <w:t>Tetiana</w:t>
            </w:r>
            <w:proofErr w:type="spellEnd"/>
            <w:r w:rsidRPr="00857B7F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857B7F">
              <w:rPr>
                <w:rStyle w:val="tlid-translation"/>
                <w:i/>
                <w:iCs/>
                <w:lang w:val="en-US"/>
              </w:rPr>
              <w:t>Zabolotnia</w:t>
            </w:r>
            <w:proofErr w:type="spellEnd"/>
            <w:r w:rsidRPr="00857B7F">
              <w:rPr>
                <w:rStyle w:val="tlid-translation"/>
                <w:i/>
                <w:iCs/>
                <w:lang w:val="en-US"/>
              </w:rPr>
              <w:t xml:space="preserve">, </w:t>
            </w:r>
            <w:proofErr w:type="spellStart"/>
            <w:r w:rsidRPr="00857B7F">
              <w:rPr>
                <w:rStyle w:val="tlid-translation"/>
                <w:i/>
                <w:iCs/>
                <w:lang w:val="en-US"/>
              </w:rPr>
              <w:t>Liudmyla</w:t>
            </w:r>
            <w:proofErr w:type="spellEnd"/>
            <w:r w:rsidRPr="00857B7F">
              <w:rPr>
                <w:rStyle w:val="tlid-translation"/>
                <w:i/>
                <w:iCs/>
                <w:lang w:val="en-US"/>
              </w:rPr>
              <w:t xml:space="preserve"> </w:t>
            </w:r>
            <w:proofErr w:type="spellStart"/>
            <w:r w:rsidRPr="00857B7F">
              <w:rPr>
                <w:rStyle w:val="tlid-translation"/>
                <w:i/>
                <w:iCs/>
                <w:lang w:val="en-US"/>
              </w:rPr>
              <w:t>Gorbachova</w:t>
            </w:r>
            <w:proofErr w:type="spellEnd"/>
          </w:p>
          <w:p w14:paraId="20AA8949" w14:textId="77777777" w:rsidR="00C23026" w:rsidRPr="00857B7F" w:rsidRDefault="00C23026" w:rsidP="00C23026">
            <w:pPr>
              <w:pStyle w:val="a5"/>
              <w:spacing w:before="120"/>
              <w:ind w:left="0"/>
              <w:jc w:val="both"/>
              <w:rPr>
                <w:rStyle w:val="tlid-translation"/>
                <w:lang w:val="en-US"/>
              </w:rPr>
            </w:pPr>
            <w:r w:rsidRPr="00857B7F">
              <w:rPr>
                <w:rStyle w:val="tlid-translation"/>
                <w:lang w:val="en-US"/>
              </w:rPr>
              <w:t>Graphical methods of estimation of the homogeneity and stationarity of average annual flow in the Rika River Basin</w:t>
            </w:r>
          </w:p>
        </w:tc>
      </w:tr>
      <w:tr w:rsidR="00C23026" w:rsidRPr="00252B48" w14:paraId="3B8FBEEE" w14:textId="77777777" w:rsidTr="00442723">
        <w:trPr>
          <w:trHeight w:val="211"/>
        </w:trPr>
        <w:tc>
          <w:tcPr>
            <w:tcW w:w="9776" w:type="dxa"/>
          </w:tcPr>
          <w:p w14:paraId="7F24A30A" w14:textId="77777777" w:rsidR="00C23026" w:rsidRPr="00136223" w:rsidRDefault="00C23026" w:rsidP="00C23026">
            <w:pPr>
              <w:pStyle w:val="a5"/>
              <w:spacing w:before="120"/>
              <w:ind w:left="1080" w:hanging="1080"/>
              <w:rPr>
                <w:rStyle w:val="tlid-translation"/>
                <w:i/>
                <w:iCs/>
                <w:caps/>
                <w:lang w:val="en-US"/>
              </w:rPr>
            </w:pPr>
            <w:r w:rsidRPr="00136223">
              <w:rPr>
                <w:rStyle w:val="a4"/>
                <w:caps/>
              </w:rPr>
              <w:t>Water quality and pollutants</w:t>
            </w:r>
          </w:p>
        </w:tc>
      </w:tr>
      <w:tr w:rsidR="00C23026" w:rsidRPr="00252B48" w14:paraId="11494A62" w14:textId="77777777" w:rsidTr="00442723">
        <w:trPr>
          <w:trHeight w:val="211"/>
        </w:trPr>
        <w:tc>
          <w:tcPr>
            <w:tcW w:w="9776" w:type="dxa"/>
          </w:tcPr>
          <w:p w14:paraId="146EA265" w14:textId="77777777" w:rsidR="00C23026" w:rsidRPr="0006021D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proofErr w:type="spellStart"/>
            <w:r>
              <w:rPr>
                <w:rStyle w:val="tlid-translation"/>
                <w:i/>
                <w:iCs/>
                <w:lang w:val="en-US"/>
              </w:rPr>
              <w:t>Valentyn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2069E">
              <w:rPr>
                <w:rStyle w:val="tlid-translation"/>
                <w:i/>
                <w:iCs/>
                <w:lang w:val="en-US"/>
              </w:rPr>
              <w:t>Khilchevskyi</w:t>
            </w:r>
            <w:proofErr w:type="spellEnd"/>
            <w:r w:rsidRPr="0006021D">
              <w:rPr>
                <w:rStyle w:val="tlid-translation"/>
                <w:i/>
                <w:iCs/>
              </w:rPr>
              <w:t xml:space="preserve">, </w:t>
            </w:r>
            <w:proofErr w:type="spellStart"/>
            <w:r>
              <w:rPr>
                <w:rStyle w:val="tlid-translation"/>
                <w:i/>
                <w:iCs/>
                <w:lang w:val="en-US"/>
              </w:rPr>
              <w:t>Vasyl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r w:rsidRPr="0032069E">
              <w:rPr>
                <w:rStyle w:val="tlid-translation"/>
                <w:i/>
                <w:iCs/>
                <w:lang w:val="en-US"/>
              </w:rPr>
              <w:t>Grebin</w:t>
            </w:r>
            <w:r w:rsidRPr="0006021D">
              <w:rPr>
                <w:rStyle w:val="tlid-translation"/>
                <w:i/>
                <w:iCs/>
              </w:rPr>
              <w:t xml:space="preserve">, </w:t>
            </w:r>
            <w:proofErr w:type="spellStart"/>
            <w:r>
              <w:rPr>
                <w:rStyle w:val="tlid-translation"/>
                <w:i/>
                <w:iCs/>
                <w:lang w:val="en-US"/>
              </w:rPr>
              <w:t>Myroslava</w:t>
            </w:r>
            <w:proofErr w:type="spellEnd"/>
            <w:r w:rsidRPr="00846D93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2069E">
              <w:rPr>
                <w:rStyle w:val="tlid-translation"/>
                <w:i/>
                <w:iCs/>
                <w:lang w:val="en-US"/>
              </w:rPr>
              <w:t>Zabokrytska</w:t>
            </w:r>
            <w:proofErr w:type="spellEnd"/>
          </w:p>
          <w:p w14:paraId="5FE5E32E" w14:textId="7358BC87" w:rsidR="00C23026" w:rsidRPr="00136223" w:rsidRDefault="00C23026" w:rsidP="00C23026">
            <w:pPr>
              <w:pStyle w:val="a5"/>
              <w:spacing w:before="120"/>
              <w:ind w:left="0"/>
              <w:jc w:val="both"/>
              <w:rPr>
                <w:rStyle w:val="a4"/>
                <w:caps/>
              </w:rPr>
            </w:pPr>
            <w:r w:rsidRPr="0032069E">
              <w:rPr>
                <w:rStyle w:val="tlid-translation"/>
                <w:lang w:val="en-US"/>
              </w:rPr>
              <w:t>Abiotic typology of the rivers and lakes of the Ukrainian sector of the Western Bug River Basin and its comparison with results of polish investigations</w:t>
            </w:r>
          </w:p>
        </w:tc>
      </w:tr>
      <w:tr w:rsidR="00C23026" w:rsidRPr="00252B48" w14:paraId="53AD3D92" w14:textId="77777777" w:rsidTr="00442723">
        <w:trPr>
          <w:trHeight w:val="211"/>
        </w:trPr>
        <w:tc>
          <w:tcPr>
            <w:tcW w:w="9776" w:type="dxa"/>
          </w:tcPr>
          <w:p w14:paraId="149C7386" w14:textId="77777777" w:rsidR="00C23026" w:rsidRPr="00846D93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r w:rsidRPr="0095281E">
              <w:rPr>
                <w:i/>
                <w:iCs/>
                <w:lang w:val="en-US"/>
              </w:rPr>
              <w:t>Pet</w:t>
            </w:r>
            <w:r w:rsidRPr="00846D93">
              <w:rPr>
                <w:i/>
                <w:iCs/>
              </w:rPr>
              <w:t>е</w:t>
            </w:r>
            <w:r w:rsidRPr="0095281E">
              <w:rPr>
                <w:i/>
                <w:iCs/>
                <w:lang w:val="en-US"/>
              </w:rPr>
              <w:t>r</w:t>
            </w:r>
            <w:r w:rsidRPr="00846D93">
              <w:rPr>
                <w:i/>
                <w:iCs/>
              </w:rPr>
              <w:t xml:space="preserve"> </w:t>
            </w:r>
            <w:proofErr w:type="spellStart"/>
            <w:r w:rsidRPr="0095281E">
              <w:rPr>
                <w:i/>
                <w:iCs/>
                <w:lang w:val="en-US"/>
              </w:rPr>
              <w:t>Linnik</w:t>
            </w:r>
            <w:proofErr w:type="spellEnd"/>
            <w:r w:rsidRPr="00846D93">
              <w:rPr>
                <w:i/>
                <w:iCs/>
              </w:rPr>
              <w:t xml:space="preserve">, </w:t>
            </w:r>
            <w:proofErr w:type="spellStart"/>
            <w:r w:rsidRPr="0095281E">
              <w:rPr>
                <w:i/>
                <w:iCs/>
                <w:lang w:val="en-US"/>
              </w:rPr>
              <w:t>Vladyslav</w:t>
            </w:r>
            <w:proofErr w:type="spellEnd"/>
            <w:r w:rsidRPr="00846D93">
              <w:rPr>
                <w:i/>
                <w:iCs/>
              </w:rPr>
              <w:t xml:space="preserve"> </w:t>
            </w:r>
            <w:proofErr w:type="spellStart"/>
            <w:r w:rsidRPr="0095281E">
              <w:rPr>
                <w:i/>
                <w:iCs/>
                <w:lang w:val="en-US"/>
              </w:rPr>
              <w:t>Zhezherya</w:t>
            </w:r>
            <w:proofErr w:type="spellEnd"/>
            <w:r w:rsidRPr="00846D93">
              <w:rPr>
                <w:i/>
                <w:iCs/>
              </w:rPr>
              <w:t xml:space="preserve">, </w:t>
            </w:r>
            <w:proofErr w:type="spellStart"/>
            <w:r w:rsidRPr="0095281E">
              <w:rPr>
                <w:i/>
                <w:iCs/>
              </w:rPr>
              <w:t>Rostyslav</w:t>
            </w:r>
            <w:proofErr w:type="spellEnd"/>
            <w:r w:rsidRPr="0095281E">
              <w:rPr>
                <w:i/>
                <w:iCs/>
              </w:rPr>
              <w:t xml:space="preserve"> </w:t>
            </w:r>
            <w:proofErr w:type="spellStart"/>
            <w:r w:rsidRPr="0095281E">
              <w:rPr>
                <w:i/>
                <w:iCs/>
              </w:rPr>
              <w:t>Linnik</w:t>
            </w:r>
            <w:proofErr w:type="spellEnd"/>
          </w:p>
          <w:p w14:paraId="5108A4F5" w14:textId="77777777" w:rsidR="00C23026" w:rsidRPr="00136223" w:rsidRDefault="00C23026" w:rsidP="00C23026">
            <w:pPr>
              <w:pStyle w:val="a5"/>
              <w:spacing w:before="120"/>
              <w:ind w:left="0"/>
              <w:jc w:val="both"/>
              <w:rPr>
                <w:rStyle w:val="tlid-translation"/>
                <w:lang w:val="en-US"/>
              </w:rPr>
            </w:pPr>
            <w:r w:rsidRPr="00136223">
              <w:rPr>
                <w:rStyle w:val="tlid-translation"/>
                <w:lang w:val="en-US"/>
              </w:rPr>
              <w:t xml:space="preserve">The modern state of the </w:t>
            </w:r>
            <w:proofErr w:type="spellStart"/>
            <w:r w:rsidRPr="00136223">
              <w:rPr>
                <w:rStyle w:val="tlid-translation"/>
                <w:lang w:val="en-US"/>
              </w:rPr>
              <w:t>hydrochemical</w:t>
            </w:r>
            <w:proofErr w:type="spellEnd"/>
            <w:r w:rsidRPr="00136223">
              <w:rPr>
                <w:rStyle w:val="tlid-translation"/>
                <w:lang w:val="en-US"/>
              </w:rPr>
              <w:t xml:space="preserve"> regime in the </w:t>
            </w:r>
            <w:proofErr w:type="spellStart"/>
            <w:r w:rsidRPr="00136223">
              <w:rPr>
                <w:rStyle w:val="tlid-translation"/>
                <w:lang w:val="en-US"/>
              </w:rPr>
              <w:t>Kiliya</w:t>
            </w:r>
            <w:proofErr w:type="spellEnd"/>
            <w:r w:rsidRPr="00136223">
              <w:rPr>
                <w:rStyle w:val="tlid-translation"/>
                <w:lang w:val="en-US"/>
              </w:rPr>
              <w:t xml:space="preserve"> delta of the Danube River</w:t>
            </w:r>
          </w:p>
        </w:tc>
      </w:tr>
      <w:tr w:rsidR="00C23026" w:rsidRPr="00252B48" w14:paraId="7BBF16BA" w14:textId="77777777" w:rsidTr="00442723">
        <w:trPr>
          <w:trHeight w:val="211"/>
        </w:trPr>
        <w:tc>
          <w:tcPr>
            <w:tcW w:w="9776" w:type="dxa"/>
          </w:tcPr>
          <w:p w14:paraId="381FD977" w14:textId="77777777" w:rsidR="00C23026" w:rsidRPr="00220481" w:rsidRDefault="00C23026" w:rsidP="00A70F21">
            <w:pPr>
              <w:pStyle w:val="a5"/>
              <w:spacing w:before="60"/>
              <w:ind w:left="0"/>
              <w:contextualSpacing w:val="0"/>
              <w:rPr>
                <w:rStyle w:val="tlid-translation"/>
                <w:i/>
                <w:iCs/>
              </w:rPr>
            </w:pPr>
            <w:proofErr w:type="spellStart"/>
            <w:r w:rsidRPr="00406401">
              <w:rPr>
                <w:rStyle w:val="tlid-translation"/>
                <w:i/>
                <w:iCs/>
                <w:lang w:val="en-US"/>
              </w:rPr>
              <w:t>N</w:t>
            </w:r>
            <w:r>
              <w:rPr>
                <w:rStyle w:val="tlid-translation"/>
                <w:i/>
                <w:iCs/>
                <w:lang w:val="en-US"/>
              </w:rPr>
              <w:t>ataliia</w:t>
            </w:r>
            <w:proofErr w:type="spellEnd"/>
            <w:r w:rsidRPr="009460BB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2069E">
              <w:rPr>
                <w:rStyle w:val="tlid-translation"/>
                <w:i/>
                <w:iCs/>
                <w:lang w:val="en-US"/>
              </w:rPr>
              <w:t>Osadcha</w:t>
            </w:r>
            <w:proofErr w:type="spellEnd"/>
            <w:r w:rsidRPr="009460BB">
              <w:rPr>
                <w:rStyle w:val="tlid-translation"/>
                <w:i/>
                <w:iCs/>
              </w:rPr>
              <w:t xml:space="preserve">, </w:t>
            </w:r>
            <w:proofErr w:type="spellStart"/>
            <w:r w:rsidRPr="00BB44C8">
              <w:rPr>
                <w:rStyle w:val="tlid-translation"/>
                <w:i/>
                <w:iCs/>
                <w:lang w:val="en-US"/>
              </w:rPr>
              <w:t>Yuliia</w:t>
            </w:r>
            <w:proofErr w:type="spellEnd"/>
            <w:r w:rsidRPr="009460BB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2069E">
              <w:rPr>
                <w:rStyle w:val="tlid-translation"/>
                <w:i/>
                <w:iCs/>
                <w:lang w:val="en-US"/>
              </w:rPr>
              <w:t>Luzovitska</w:t>
            </w:r>
            <w:proofErr w:type="spellEnd"/>
            <w:r w:rsidRPr="009460BB">
              <w:rPr>
                <w:rStyle w:val="tlid-translation"/>
                <w:i/>
                <w:iCs/>
              </w:rPr>
              <w:t xml:space="preserve">, </w:t>
            </w:r>
            <w:r>
              <w:rPr>
                <w:rStyle w:val="tlid-translation"/>
                <w:i/>
                <w:iCs/>
                <w:lang w:val="en-US"/>
              </w:rPr>
              <w:t>Olga</w:t>
            </w:r>
            <w:r w:rsidRPr="009460BB">
              <w:rPr>
                <w:rStyle w:val="tlid-translation"/>
                <w:i/>
                <w:iCs/>
              </w:rPr>
              <w:t xml:space="preserve"> </w:t>
            </w:r>
            <w:proofErr w:type="spellStart"/>
            <w:r w:rsidRPr="0032069E">
              <w:rPr>
                <w:rStyle w:val="tlid-translation"/>
                <w:i/>
                <w:iCs/>
                <w:lang w:val="en-US"/>
              </w:rPr>
              <w:t>Ukhan</w:t>
            </w:r>
            <w:proofErr w:type="spellEnd"/>
          </w:p>
          <w:p w14:paraId="38E67263" w14:textId="77777777" w:rsidR="00C23026" w:rsidRPr="0032069E" w:rsidRDefault="00C23026" w:rsidP="00C23026">
            <w:pPr>
              <w:pStyle w:val="a5"/>
              <w:spacing w:before="120"/>
              <w:ind w:left="1080" w:hanging="1080"/>
              <w:rPr>
                <w:rStyle w:val="tlid-translation"/>
                <w:lang w:val="en-US"/>
              </w:rPr>
            </w:pPr>
            <w:r w:rsidRPr="0032069E">
              <w:rPr>
                <w:rStyle w:val="tlid-translation"/>
                <w:lang w:val="en-US"/>
              </w:rPr>
              <w:t xml:space="preserve">Nitrogen and Phosphorus load In the </w:t>
            </w:r>
            <w:proofErr w:type="spellStart"/>
            <w:r w:rsidRPr="0032069E">
              <w:rPr>
                <w:rStyle w:val="tlid-translation"/>
                <w:lang w:val="en-US"/>
              </w:rPr>
              <w:t>Dnister</w:t>
            </w:r>
            <w:proofErr w:type="spellEnd"/>
            <w:r w:rsidRPr="0032069E">
              <w:rPr>
                <w:rStyle w:val="tlid-translation"/>
                <w:lang w:val="en-US"/>
              </w:rPr>
              <w:t xml:space="preserve"> bas</w:t>
            </w:r>
            <w:r>
              <w:rPr>
                <w:rStyle w:val="tlid-translation"/>
                <w:lang w:val="en-US"/>
              </w:rPr>
              <w:t>in in</w:t>
            </w:r>
            <w:r w:rsidRPr="0032069E">
              <w:rPr>
                <w:rStyle w:val="tlid-translation"/>
                <w:lang w:val="en-US"/>
              </w:rPr>
              <w:t xml:space="preserve"> U</w:t>
            </w:r>
            <w:r>
              <w:rPr>
                <w:rStyle w:val="tlid-translation"/>
                <w:lang w:val="en-US"/>
              </w:rPr>
              <w:t xml:space="preserve">kraine </w:t>
            </w:r>
          </w:p>
        </w:tc>
      </w:tr>
    </w:tbl>
    <w:p w14:paraId="778A799F" w14:textId="1668B75C" w:rsidR="00A70F21" w:rsidRDefault="00A70F21"/>
    <w:p w14:paraId="4A4EFBCB" w14:textId="77777777" w:rsidR="00A70F21" w:rsidRDefault="00A70F21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C23026" w:rsidRPr="00252B48" w14:paraId="757023A4" w14:textId="77777777" w:rsidTr="00A22E8F">
        <w:trPr>
          <w:trHeight w:val="211"/>
        </w:trPr>
        <w:tc>
          <w:tcPr>
            <w:tcW w:w="9776" w:type="dxa"/>
            <w:gridSpan w:val="2"/>
          </w:tcPr>
          <w:p w14:paraId="5A010D82" w14:textId="77777777" w:rsidR="00C23026" w:rsidRPr="005061EF" w:rsidRDefault="00C23026" w:rsidP="00C23026">
            <w:pPr>
              <w:spacing w:before="120" w:after="120"/>
              <w:rPr>
                <w:rStyle w:val="tlid-translation"/>
                <w:b/>
                <w:bCs/>
                <w:i/>
                <w:iCs/>
                <w:lang w:val="en-US"/>
              </w:rPr>
            </w:pPr>
            <w:r w:rsidRPr="005061EF">
              <w:rPr>
                <w:rStyle w:val="tlid-translation"/>
                <w:b/>
                <w:bCs/>
                <w:lang w:val="en"/>
              </w:rPr>
              <w:t>Friday</w:t>
            </w:r>
            <w:r w:rsidRPr="005061EF">
              <w:rPr>
                <w:rStyle w:val="tlid-translation"/>
                <w:b/>
                <w:bCs/>
                <w:lang w:val="ru-RU"/>
              </w:rPr>
              <w:t>, 08.11.2019</w:t>
            </w:r>
          </w:p>
        </w:tc>
      </w:tr>
      <w:tr w:rsidR="00C23026" w:rsidRPr="00252B48" w14:paraId="463DC412" w14:textId="77777777" w:rsidTr="00DD130E">
        <w:trPr>
          <w:trHeight w:val="211"/>
        </w:trPr>
        <w:tc>
          <w:tcPr>
            <w:tcW w:w="2122" w:type="dxa"/>
            <w:vAlign w:val="center"/>
          </w:tcPr>
          <w:p w14:paraId="6A144E99" w14:textId="3BA1D87B" w:rsidR="00C23026" w:rsidRPr="00DD130E" w:rsidRDefault="00B568B4" w:rsidP="00C23026">
            <w:pPr>
              <w:rPr>
                <w:rStyle w:val="tlid-translation"/>
                <w:b/>
                <w:bCs/>
                <w:lang w:val="en-US"/>
              </w:rPr>
            </w:pPr>
            <w:r>
              <w:rPr>
                <w:rStyle w:val="tlid-translation"/>
                <w:b/>
                <w:bCs/>
              </w:rPr>
              <w:t>10</w:t>
            </w:r>
            <w:r w:rsidR="00DD130E" w:rsidRPr="00DD130E">
              <w:rPr>
                <w:rStyle w:val="tlid-translation"/>
                <w:b/>
                <w:bCs/>
                <w:lang w:val="en-US"/>
              </w:rPr>
              <w:t>.00-16.00</w:t>
            </w:r>
          </w:p>
        </w:tc>
        <w:tc>
          <w:tcPr>
            <w:tcW w:w="7654" w:type="dxa"/>
          </w:tcPr>
          <w:p w14:paraId="281845E2" w14:textId="77777777" w:rsidR="00C23026" w:rsidRPr="0028238E" w:rsidRDefault="00C23026" w:rsidP="00C23026">
            <w:pPr>
              <w:pStyle w:val="3"/>
              <w:spacing w:before="120" w:beforeAutospacing="0" w:after="120" w:afterAutospacing="0"/>
              <w:outlineLvl w:val="2"/>
              <w:rPr>
                <w:rStyle w:val="tlid-translation"/>
                <w:i/>
                <w:iCs/>
                <w:caps/>
                <w:lang w:val="en-US"/>
              </w:rPr>
            </w:pPr>
            <w:r w:rsidRPr="0028238E">
              <w:rPr>
                <w:caps/>
                <w:lang w:val="en-US"/>
              </w:rPr>
              <w:t>Excursion</w:t>
            </w:r>
            <w:r w:rsidRPr="0028238E">
              <w:rPr>
                <w:caps/>
                <w:lang w:val="ru-RU"/>
              </w:rPr>
              <w:t xml:space="preserve"> </w:t>
            </w:r>
            <w:r w:rsidRPr="0028238E">
              <w:rPr>
                <w:caps/>
                <w:lang w:val="en-US"/>
              </w:rPr>
              <w:t>tour</w:t>
            </w:r>
          </w:p>
        </w:tc>
      </w:tr>
      <w:tr w:rsidR="00C23026" w:rsidRPr="00252B48" w14:paraId="5467A377" w14:textId="77777777" w:rsidTr="00C51E4C">
        <w:trPr>
          <w:trHeight w:val="211"/>
        </w:trPr>
        <w:tc>
          <w:tcPr>
            <w:tcW w:w="2122" w:type="dxa"/>
          </w:tcPr>
          <w:p w14:paraId="4A97BFA1" w14:textId="0D709411" w:rsidR="00C23026" w:rsidRPr="009D2948" w:rsidRDefault="00B97BC4" w:rsidP="00C23026">
            <w:pPr>
              <w:rPr>
                <w:rStyle w:val="tlid-translation"/>
                <w:lang w:val="en-US"/>
              </w:rPr>
            </w:pPr>
            <w:r>
              <w:rPr>
                <w:rStyle w:val="tlid-translation"/>
              </w:rPr>
              <w:t>10</w:t>
            </w:r>
            <w:r w:rsidR="00C23026" w:rsidRPr="009D2948">
              <w:rPr>
                <w:rStyle w:val="tlid-translation"/>
                <w:lang w:val="en-US"/>
              </w:rPr>
              <w:t>.00-13.00</w:t>
            </w:r>
          </w:p>
        </w:tc>
        <w:tc>
          <w:tcPr>
            <w:tcW w:w="7654" w:type="dxa"/>
          </w:tcPr>
          <w:p w14:paraId="0EA11321" w14:textId="450BB0CC" w:rsidR="00C23026" w:rsidRPr="00213265" w:rsidRDefault="00C23026" w:rsidP="00C23026">
            <w:pPr>
              <w:pStyle w:val="3"/>
              <w:spacing w:before="0" w:beforeAutospacing="0" w:after="0" w:afterAutospacing="0"/>
              <w:outlineLvl w:val="2"/>
              <w:rPr>
                <w:rStyle w:val="tlid-translation"/>
                <w:b w:val="0"/>
                <w:bCs w:val="0"/>
                <w:i/>
                <w:iCs/>
                <w:lang w:val="en-US"/>
              </w:rPr>
            </w:pPr>
            <w:r w:rsidRPr="00F56A72">
              <w:rPr>
                <w:b w:val="0"/>
                <w:bCs w:val="0"/>
                <w:sz w:val="28"/>
                <w:szCs w:val="28"/>
                <w:lang w:val="en-US"/>
              </w:rPr>
              <w:t>Excursion</w:t>
            </w:r>
            <w:r w:rsidRPr="00F56A72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04D43">
              <w:rPr>
                <w:b w:val="0"/>
                <w:bCs w:val="0"/>
                <w:sz w:val="28"/>
                <w:szCs w:val="28"/>
                <w:lang w:val="en-US"/>
              </w:rPr>
              <w:t>“</w:t>
            </w:r>
            <w:proofErr w:type="spellStart"/>
            <w:r w:rsidRPr="00A04D43">
              <w:rPr>
                <w:b w:val="0"/>
                <w:bCs w:val="0"/>
                <w:sz w:val="28"/>
                <w:szCs w:val="28"/>
              </w:rPr>
              <w:t>Kyiv</w:t>
            </w:r>
            <w:proofErr w:type="spellEnd"/>
            <w:r w:rsidRPr="00A04D4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04D43">
              <w:rPr>
                <w:b w:val="0"/>
                <w:bCs w:val="0"/>
                <w:sz w:val="28"/>
                <w:szCs w:val="28"/>
              </w:rPr>
              <w:t>is</w:t>
            </w:r>
            <w:proofErr w:type="spellEnd"/>
            <w:r w:rsidRPr="00A04D4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04D43">
              <w:rPr>
                <w:b w:val="0"/>
                <w:bCs w:val="0"/>
                <w:sz w:val="28"/>
                <w:szCs w:val="28"/>
              </w:rPr>
              <w:t>the</w:t>
            </w:r>
            <w:proofErr w:type="spellEnd"/>
            <w:r w:rsidRPr="00A04D4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04D43">
              <w:rPr>
                <w:b w:val="0"/>
                <w:bCs w:val="0"/>
                <w:sz w:val="28"/>
                <w:szCs w:val="28"/>
              </w:rPr>
              <w:t>capital</w:t>
            </w:r>
            <w:proofErr w:type="spellEnd"/>
            <w:r w:rsidRPr="00A04D4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04D43">
              <w:rPr>
                <w:b w:val="0"/>
                <w:bCs w:val="0"/>
                <w:sz w:val="28"/>
                <w:szCs w:val="28"/>
              </w:rPr>
              <w:t>of</w:t>
            </w:r>
            <w:proofErr w:type="spellEnd"/>
            <w:r w:rsidRPr="00A04D4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04D43">
              <w:rPr>
                <w:b w:val="0"/>
                <w:bCs w:val="0"/>
                <w:sz w:val="28"/>
                <w:szCs w:val="28"/>
              </w:rPr>
              <w:t>Ukraine</w:t>
            </w:r>
            <w:proofErr w:type="spellEnd"/>
            <w:r w:rsidRPr="00A04D43">
              <w:rPr>
                <w:b w:val="0"/>
                <w:bCs w:val="0"/>
                <w:sz w:val="28"/>
                <w:szCs w:val="28"/>
                <w:lang w:val="en-US"/>
              </w:rPr>
              <w:t>”</w:t>
            </w:r>
          </w:p>
        </w:tc>
      </w:tr>
      <w:tr w:rsidR="00C23026" w:rsidRPr="00252B48" w14:paraId="3089202D" w14:textId="77777777" w:rsidTr="00C51E4C">
        <w:trPr>
          <w:trHeight w:val="211"/>
        </w:trPr>
        <w:tc>
          <w:tcPr>
            <w:tcW w:w="2122" w:type="dxa"/>
          </w:tcPr>
          <w:p w14:paraId="26F6FB33" w14:textId="77777777" w:rsidR="00C23026" w:rsidRPr="009D2948" w:rsidRDefault="00C23026" w:rsidP="00C23026">
            <w:pPr>
              <w:rPr>
                <w:rStyle w:val="tlid-translation"/>
                <w:lang w:val="en-US"/>
              </w:rPr>
            </w:pPr>
            <w:r w:rsidRPr="009D2948">
              <w:rPr>
                <w:rStyle w:val="tlid-translation"/>
                <w:lang w:val="en-US"/>
              </w:rPr>
              <w:t>13.00-14.00</w:t>
            </w:r>
          </w:p>
        </w:tc>
        <w:tc>
          <w:tcPr>
            <w:tcW w:w="7654" w:type="dxa"/>
          </w:tcPr>
          <w:p w14:paraId="6C0FADBD" w14:textId="77777777" w:rsidR="00C23026" w:rsidRPr="00AB17DA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r w:rsidRPr="002D1A19">
              <w:rPr>
                <w:rStyle w:val="tlid-translation"/>
                <w:b/>
                <w:bCs/>
                <w:caps/>
                <w:lang w:val="en-US"/>
              </w:rPr>
              <w:t>Lunch</w:t>
            </w:r>
          </w:p>
        </w:tc>
      </w:tr>
      <w:tr w:rsidR="00C23026" w:rsidRPr="00252B48" w14:paraId="620C492D" w14:textId="77777777" w:rsidTr="00C51E4C">
        <w:trPr>
          <w:trHeight w:val="211"/>
        </w:trPr>
        <w:tc>
          <w:tcPr>
            <w:tcW w:w="2122" w:type="dxa"/>
          </w:tcPr>
          <w:p w14:paraId="17A42336" w14:textId="369DFE09" w:rsidR="00C23026" w:rsidRPr="009D2948" w:rsidRDefault="00C23026" w:rsidP="00C23026">
            <w:pPr>
              <w:rPr>
                <w:rStyle w:val="tlid-translation"/>
                <w:lang w:val="en-US"/>
              </w:rPr>
            </w:pPr>
            <w:r w:rsidRPr="009D2948">
              <w:rPr>
                <w:rStyle w:val="tlid-translation"/>
                <w:lang w:val="en-US"/>
              </w:rPr>
              <w:t>14.00-</w:t>
            </w:r>
            <w:r>
              <w:rPr>
                <w:rStyle w:val="tlid-translation"/>
                <w:lang w:val="en-US"/>
              </w:rPr>
              <w:t>16.00</w:t>
            </w:r>
          </w:p>
        </w:tc>
        <w:tc>
          <w:tcPr>
            <w:tcW w:w="7654" w:type="dxa"/>
          </w:tcPr>
          <w:p w14:paraId="0EE77F53" w14:textId="77777777" w:rsidR="00C23026" w:rsidRPr="00AB17DA" w:rsidRDefault="00C23026" w:rsidP="00C23026">
            <w:pPr>
              <w:rPr>
                <w:rStyle w:val="tlid-translation"/>
                <w:i/>
                <w:iCs/>
                <w:lang w:val="en-US"/>
              </w:rPr>
            </w:pPr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Kyiv-Pechersk</w:t>
            </w:r>
            <w:proofErr w:type="spellEnd"/>
            <w:r>
              <w:t xml:space="preserve"> </w:t>
            </w:r>
            <w:proofErr w:type="spellStart"/>
            <w:r>
              <w:t>Lavra</w:t>
            </w:r>
            <w:proofErr w:type="spellEnd"/>
          </w:p>
        </w:tc>
      </w:tr>
      <w:tr w:rsidR="00C23026" w:rsidRPr="00252B48" w14:paraId="5E15EE91" w14:textId="77777777" w:rsidTr="00914021">
        <w:trPr>
          <w:trHeight w:val="211"/>
        </w:trPr>
        <w:tc>
          <w:tcPr>
            <w:tcW w:w="9776" w:type="dxa"/>
            <w:gridSpan w:val="2"/>
          </w:tcPr>
          <w:p w14:paraId="0C601BC4" w14:textId="77777777" w:rsidR="00C23026" w:rsidRPr="004740CE" w:rsidRDefault="00C23026" w:rsidP="00C23026">
            <w:pPr>
              <w:spacing w:before="120" w:after="120"/>
              <w:rPr>
                <w:b/>
                <w:bCs/>
              </w:rPr>
            </w:pPr>
            <w:r w:rsidRPr="000F2B79">
              <w:rPr>
                <w:rStyle w:val="tlid-translation"/>
                <w:b/>
                <w:bCs/>
                <w:lang w:val="en"/>
              </w:rPr>
              <w:t>Saturday</w:t>
            </w:r>
            <w:r w:rsidRPr="000F2B79">
              <w:rPr>
                <w:rStyle w:val="tlid-translation"/>
                <w:b/>
                <w:bCs/>
                <w:lang w:val="ru-RU"/>
              </w:rPr>
              <w:t xml:space="preserve">, </w:t>
            </w:r>
            <w:r w:rsidRPr="000F2B79">
              <w:rPr>
                <w:rStyle w:val="tlid-translation"/>
                <w:b/>
                <w:bCs/>
                <w:lang w:val="en-US"/>
              </w:rPr>
              <w:t>09.11.2019</w:t>
            </w:r>
          </w:p>
        </w:tc>
      </w:tr>
      <w:tr w:rsidR="00DB61C5" w:rsidRPr="00252B48" w14:paraId="269A76E0" w14:textId="77777777" w:rsidTr="00065F8C">
        <w:trPr>
          <w:trHeight w:val="211"/>
        </w:trPr>
        <w:tc>
          <w:tcPr>
            <w:tcW w:w="9776" w:type="dxa"/>
            <w:gridSpan w:val="2"/>
          </w:tcPr>
          <w:p w14:paraId="3AC159B0" w14:textId="77777777" w:rsidR="00DB61C5" w:rsidRPr="000F2B79" w:rsidRDefault="00DB61C5" w:rsidP="00C23026">
            <w:pPr>
              <w:spacing w:before="120"/>
              <w:rPr>
                <w:b/>
                <w:bCs/>
                <w:caps/>
                <w:lang w:val="en-US"/>
              </w:rPr>
            </w:pPr>
            <w:r w:rsidRPr="000F2B79">
              <w:rPr>
                <w:b/>
                <w:bCs/>
                <w:caps/>
                <w:lang w:val="en-US"/>
              </w:rPr>
              <w:t>D</w:t>
            </w:r>
            <w:r w:rsidRPr="000F2B79">
              <w:rPr>
                <w:b/>
                <w:bCs/>
                <w:caps/>
              </w:rPr>
              <w:t>eparture</w:t>
            </w:r>
          </w:p>
        </w:tc>
      </w:tr>
    </w:tbl>
    <w:p w14:paraId="0ECF4339" w14:textId="4196FDD9" w:rsidR="002A7DE8" w:rsidRDefault="002A7DE8">
      <w:pPr>
        <w:rPr>
          <w:rStyle w:val="tlid-translation"/>
          <w:lang w:val="en-US"/>
        </w:rPr>
      </w:pPr>
      <w:r w:rsidRPr="00252B48">
        <w:rPr>
          <w:rStyle w:val="tlid-translation"/>
          <w:lang w:val="en-US"/>
        </w:rPr>
        <w:t xml:space="preserve"> </w:t>
      </w:r>
    </w:p>
    <w:p w14:paraId="58954F03" w14:textId="7305167B" w:rsidR="00A66BDA" w:rsidRDefault="00A66BDA">
      <w:pPr>
        <w:rPr>
          <w:rStyle w:val="tlid-translation"/>
          <w:lang w:val="en-US"/>
        </w:rPr>
      </w:pPr>
    </w:p>
    <w:sectPr w:rsidR="00A66BDA" w:rsidSect="002A60E5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664B4"/>
    <w:multiLevelType w:val="hybridMultilevel"/>
    <w:tmpl w:val="725A7136"/>
    <w:lvl w:ilvl="0" w:tplc="07828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0B"/>
    <w:rsid w:val="00001864"/>
    <w:rsid w:val="00001A5F"/>
    <w:rsid w:val="00004FD7"/>
    <w:rsid w:val="00007DE8"/>
    <w:rsid w:val="000118C5"/>
    <w:rsid w:val="00020E18"/>
    <w:rsid w:val="00024841"/>
    <w:rsid w:val="0002498E"/>
    <w:rsid w:val="00027652"/>
    <w:rsid w:val="00030ED2"/>
    <w:rsid w:val="00033AB8"/>
    <w:rsid w:val="00036D0E"/>
    <w:rsid w:val="000376CA"/>
    <w:rsid w:val="000463FA"/>
    <w:rsid w:val="00053DAF"/>
    <w:rsid w:val="00055EDD"/>
    <w:rsid w:val="00056450"/>
    <w:rsid w:val="0006021D"/>
    <w:rsid w:val="00072D75"/>
    <w:rsid w:val="0008736D"/>
    <w:rsid w:val="00091864"/>
    <w:rsid w:val="0009243B"/>
    <w:rsid w:val="000A4BB4"/>
    <w:rsid w:val="000A7953"/>
    <w:rsid w:val="000C640F"/>
    <w:rsid w:val="000C6C5D"/>
    <w:rsid w:val="000E183B"/>
    <w:rsid w:val="000E5937"/>
    <w:rsid w:val="000F0C86"/>
    <w:rsid w:val="000F2B79"/>
    <w:rsid w:val="000F51BF"/>
    <w:rsid w:val="00100C53"/>
    <w:rsid w:val="001033C2"/>
    <w:rsid w:val="00103618"/>
    <w:rsid w:val="00110A96"/>
    <w:rsid w:val="001152E1"/>
    <w:rsid w:val="001213D6"/>
    <w:rsid w:val="00136223"/>
    <w:rsid w:val="001375CC"/>
    <w:rsid w:val="00150FCA"/>
    <w:rsid w:val="00156B13"/>
    <w:rsid w:val="00157B30"/>
    <w:rsid w:val="00160A99"/>
    <w:rsid w:val="00170C65"/>
    <w:rsid w:val="00170EBA"/>
    <w:rsid w:val="0018325C"/>
    <w:rsid w:val="0018338D"/>
    <w:rsid w:val="00185179"/>
    <w:rsid w:val="00186870"/>
    <w:rsid w:val="00193803"/>
    <w:rsid w:val="00195597"/>
    <w:rsid w:val="001968F7"/>
    <w:rsid w:val="001A3AF0"/>
    <w:rsid w:val="001A3CC8"/>
    <w:rsid w:val="001A567D"/>
    <w:rsid w:val="001B14E4"/>
    <w:rsid w:val="001B18F0"/>
    <w:rsid w:val="001B1F54"/>
    <w:rsid w:val="001B4DC3"/>
    <w:rsid w:val="001B54E7"/>
    <w:rsid w:val="001C4BAD"/>
    <w:rsid w:val="001D1140"/>
    <w:rsid w:val="001D3C71"/>
    <w:rsid w:val="001D4A74"/>
    <w:rsid w:val="001D740F"/>
    <w:rsid w:val="001E0BDD"/>
    <w:rsid w:val="001E6E57"/>
    <w:rsid w:val="001F11FA"/>
    <w:rsid w:val="001F39F2"/>
    <w:rsid w:val="001F7488"/>
    <w:rsid w:val="00201BED"/>
    <w:rsid w:val="002053E2"/>
    <w:rsid w:val="0020678F"/>
    <w:rsid w:val="00211816"/>
    <w:rsid w:val="00213265"/>
    <w:rsid w:val="0021745F"/>
    <w:rsid w:val="00220481"/>
    <w:rsid w:val="002300A2"/>
    <w:rsid w:val="002362C9"/>
    <w:rsid w:val="002373F1"/>
    <w:rsid w:val="00240E40"/>
    <w:rsid w:val="00250120"/>
    <w:rsid w:val="002511C8"/>
    <w:rsid w:val="0025134C"/>
    <w:rsid w:val="00251413"/>
    <w:rsid w:val="00252B48"/>
    <w:rsid w:val="002543C3"/>
    <w:rsid w:val="00255FCA"/>
    <w:rsid w:val="0028238E"/>
    <w:rsid w:val="00287FDD"/>
    <w:rsid w:val="0029730A"/>
    <w:rsid w:val="002A60E5"/>
    <w:rsid w:val="002A6178"/>
    <w:rsid w:val="002A7DE8"/>
    <w:rsid w:val="002B10F9"/>
    <w:rsid w:val="002C035C"/>
    <w:rsid w:val="002C4D1B"/>
    <w:rsid w:val="002D1A19"/>
    <w:rsid w:val="002D64B7"/>
    <w:rsid w:val="002D6D9F"/>
    <w:rsid w:val="002E5BB3"/>
    <w:rsid w:val="002F1266"/>
    <w:rsid w:val="002F1EDE"/>
    <w:rsid w:val="00301753"/>
    <w:rsid w:val="00302639"/>
    <w:rsid w:val="003055AC"/>
    <w:rsid w:val="00306C30"/>
    <w:rsid w:val="0030768C"/>
    <w:rsid w:val="003076C9"/>
    <w:rsid w:val="003121AD"/>
    <w:rsid w:val="0031545C"/>
    <w:rsid w:val="0032069E"/>
    <w:rsid w:val="0032763D"/>
    <w:rsid w:val="00327E4D"/>
    <w:rsid w:val="00332B5A"/>
    <w:rsid w:val="00335AD1"/>
    <w:rsid w:val="00340659"/>
    <w:rsid w:val="00344825"/>
    <w:rsid w:val="003460C3"/>
    <w:rsid w:val="003500AD"/>
    <w:rsid w:val="00357011"/>
    <w:rsid w:val="00375A9E"/>
    <w:rsid w:val="0037765F"/>
    <w:rsid w:val="00380A82"/>
    <w:rsid w:val="00385166"/>
    <w:rsid w:val="00391FE9"/>
    <w:rsid w:val="003A1586"/>
    <w:rsid w:val="003A6A4D"/>
    <w:rsid w:val="003A7B31"/>
    <w:rsid w:val="003A7DD4"/>
    <w:rsid w:val="003C4A2C"/>
    <w:rsid w:val="003C6C48"/>
    <w:rsid w:val="003D07D7"/>
    <w:rsid w:val="003D116C"/>
    <w:rsid w:val="003D32EE"/>
    <w:rsid w:val="003D5376"/>
    <w:rsid w:val="003E1D3F"/>
    <w:rsid w:val="003E32E3"/>
    <w:rsid w:val="003E6C93"/>
    <w:rsid w:val="00402F2D"/>
    <w:rsid w:val="00406401"/>
    <w:rsid w:val="00413626"/>
    <w:rsid w:val="004169CF"/>
    <w:rsid w:val="0042432A"/>
    <w:rsid w:val="00424539"/>
    <w:rsid w:val="00427898"/>
    <w:rsid w:val="00427C20"/>
    <w:rsid w:val="004351E1"/>
    <w:rsid w:val="00442FC7"/>
    <w:rsid w:val="004616B1"/>
    <w:rsid w:val="00462D24"/>
    <w:rsid w:val="00465765"/>
    <w:rsid w:val="00466EF2"/>
    <w:rsid w:val="004701DD"/>
    <w:rsid w:val="00472189"/>
    <w:rsid w:val="00472426"/>
    <w:rsid w:val="004740CE"/>
    <w:rsid w:val="00477005"/>
    <w:rsid w:val="00484B59"/>
    <w:rsid w:val="00484FA8"/>
    <w:rsid w:val="0048622D"/>
    <w:rsid w:val="00487B73"/>
    <w:rsid w:val="004A25D9"/>
    <w:rsid w:val="004B6965"/>
    <w:rsid w:val="004C04F4"/>
    <w:rsid w:val="004C07C0"/>
    <w:rsid w:val="004C4FE5"/>
    <w:rsid w:val="004C6781"/>
    <w:rsid w:val="004D0689"/>
    <w:rsid w:val="004D1741"/>
    <w:rsid w:val="004D1E59"/>
    <w:rsid w:val="004D407F"/>
    <w:rsid w:val="004D44B5"/>
    <w:rsid w:val="004D6508"/>
    <w:rsid w:val="004D77B4"/>
    <w:rsid w:val="004E77AC"/>
    <w:rsid w:val="004F0403"/>
    <w:rsid w:val="004F7261"/>
    <w:rsid w:val="005021F0"/>
    <w:rsid w:val="005061EF"/>
    <w:rsid w:val="00511AF4"/>
    <w:rsid w:val="00513EDD"/>
    <w:rsid w:val="00520C24"/>
    <w:rsid w:val="00522EB5"/>
    <w:rsid w:val="0052436D"/>
    <w:rsid w:val="0052510D"/>
    <w:rsid w:val="00526A6A"/>
    <w:rsid w:val="00542D16"/>
    <w:rsid w:val="0054471A"/>
    <w:rsid w:val="0054616C"/>
    <w:rsid w:val="00546ECB"/>
    <w:rsid w:val="0055226D"/>
    <w:rsid w:val="00563F17"/>
    <w:rsid w:val="00570CFB"/>
    <w:rsid w:val="005738A0"/>
    <w:rsid w:val="005749CC"/>
    <w:rsid w:val="005843CB"/>
    <w:rsid w:val="00593D89"/>
    <w:rsid w:val="00595F0B"/>
    <w:rsid w:val="005C411E"/>
    <w:rsid w:val="005D2672"/>
    <w:rsid w:val="005D3094"/>
    <w:rsid w:val="005D5736"/>
    <w:rsid w:val="005F2BB6"/>
    <w:rsid w:val="00604C4C"/>
    <w:rsid w:val="00604F39"/>
    <w:rsid w:val="00616C8D"/>
    <w:rsid w:val="00625498"/>
    <w:rsid w:val="006548D8"/>
    <w:rsid w:val="0065582D"/>
    <w:rsid w:val="0065648A"/>
    <w:rsid w:val="0066024F"/>
    <w:rsid w:val="00664354"/>
    <w:rsid w:val="00666155"/>
    <w:rsid w:val="006776D4"/>
    <w:rsid w:val="00680CBF"/>
    <w:rsid w:val="006840F9"/>
    <w:rsid w:val="006862C1"/>
    <w:rsid w:val="00687FCF"/>
    <w:rsid w:val="0069583C"/>
    <w:rsid w:val="006B257E"/>
    <w:rsid w:val="006B49A3"/>
    <w:rsid w:val="006C1DCB"/>
    <w:rsid w:val="006C4E1F"/>
    <w:rsid w:val="006C5175"/>
    <w:rsid w:val="006C6D9B"/>
    <w:rsid w:val="006C7DB7"/>
    <w:rsid w:val="006D15D4"/>
    <w:rsid w:val="006D16C6"/>
    <w:rsid w:val="006D473E"/>
    <w:rsid w:val="006E204A"/>
    <w:rsid w:val="006E3020"/>
    <w:rsid w:val="006E6A61"/>
    <w:rsid w:val="006F07F0"/>
    <w:rsid w:val="006F117A"/>
    <w:rsid w:val="006F2D46"/>
    <w:rsid w:val="00701FC9"/>
    <w:rsid w:val="00706DBD"/>
    <w:rsid w:val="00713B95"/>
    <w:rsid w:val="00713D4F"/>
    <w:rsid w:val="00714F8E"/>
    <w:rsid w:val="00724FB2"/>
    <w:rsid w:val="0072644F"/>
    <w:rsid w:val="00731FEB"/>
    <w:rsid w:val="00732198"/>
    <w:rsid w:val="00744B1B"/>
    <w:rsid w:val="0075146B"/>
    <w:rsid w:val="00753F34"/>
    <w:rsid w:val="007545AC"/>
    <w:rsid w:val="00756390"/>
    <w:rsid w:val="0076468A"/>
    <w:rsid w:val="00766978"/>
    <w:rsid w:val="00767A3F"/>
    <w:rsid w:val="00770B5E"/>
    <w:rsid w:val="007853CC"/>
    <w:rsid w:val="00792D74"/>
    <w:rsid w:val="0079385B"/>
    <w:rsid w:val="00794BFF"/>
    <w:rsid w:val="007B2AA5"/>
    <w:rsid w:val="007C3CCE"/>
    <w:rsid w:val="007C673F"/>
    <w:rsid w:val="007D5C09"/>
    <w:rsid w:val="007E5830"/>
    <w:rsid w:val="007E5ABC"/>
    <w:rsid w:val="007F1C3B"/>
    <w:rsid w:val="0080090B"/>
    <w:rsid w:val="00810576"/>
    <w:rsid w:val="008153F0"/>
    <w:rsid w:val="00821CD4"/>
    <w:rsid w:val="00827358"/>
    <w:rsid w:val="00827EDA"/>
    <w:rsid w:val="008455C3"/>
    <w:rsid w:val="00846672"/>
    <w:rsid w:val="00846D93"/>
    <w:rsid w:val="008472D8"/>
    <w:rsid w:val="008547AD"/>
    <w:rsid w:val="00857AE1"/>
    <w:rsid w:val="00857B7F"/>
    <w:rsid w:val="00865CD1"/>
    <w:rsid w:val="00870924"/>
    <w:rsid w:val="00882184"/>
    <w:rsid w:val="00887422"/>
    <w:rsid w:val="00887A15"/>
    <w:rsid w:val="00897198"/>
    <w:rsid w:val="008A7595"/>
    <w:rsid w:val="008B2663"/>
    <w:rsid w:val="008B2844"/>
    <w:rsid w:val="008B2FF4"/>
    <w:rsid w:val="008B57D5"/>
    <w:rsid w:val="008C380B"/>
    <w:rsid w:val="008C7311"/>
    <w:rsid w:val="008C7AF5"/>
    <w:rsid w:val="008D1EBA"/>
    <w:rsid w:val="008D3BDF"/>
    <w:rsid w:val="008D4F07"/>
    <w:rsid w:val="008D5FC5"/>
    <w:rsid w:val="008E5188"/>
    <w:rsid w:val="008F015D"/>
    <w:rsid w:val="008F1921"/>
    <w:rsid w:val="008F33AC"/>
    <w:rsid w:val="008F5B7F"/>
    <w:rsid w:val="0090571F"/>
    <w:rsid w:val="009209FD"/>
    <w:rsid w:val="00923284"/>
    <w:rsid w:val="009233A2"/>
    <w:rsid w:val="00924C56"/>
    <w:rsid w:val="00925367"/>
    <w:rsid w:val="00927A1A"/>
    <w:rsid w:val="00933CD5"/>
    <w:rsid w:val="00936F78"/>
    <w:rsid w:val="00951476"/>
    <w:rsid w:val="009538A5"/>
    <w:rsid w:val="00961C3D"/>
    <w:rsid w:val="0097062A"/>
    <w:rsid w:val="00974C93"/>
    <w:rsid w:val="00980219"/>
    <w:rsid w:val="009803C3"/>
    <w:rsid w:val="00981310"/>
    <w:rsid w:val="00983620"/>
    <w:rsid w:val="00990989"/>
    <w:rsid w:val="00990A05"/>
    <w:rsid w:val="00993CBF"/>
    <w:rsid w:val="009A1907"/>
    <w:rsid w:val="009A5E20"/>
    <w:rsid w:val="009B0E2B"/>
    <w:rsid w:val="009B1103"/>
    <w:rsid w:val="009B352B"/>
    <w:rsid w:val="009B41ED"/>
    <w:rsid w:val="009C0A5D"/>
    <w:rsid w:val="009C38E3"/>
    <w:rsid w:val="009C60A4"/>
    <w:rsid w:val="009D2948"/>
    <w:rsid w:val="009F645F"/>
    <w:rsid w:val="009F6570"/>
    <w:rsid w:val="00A0272D"/>
    <w:rsid w:val="00A046DC"/>
    <w:rsid w:val="00A04D43"/>
    <w:rsid w:val="00A10FF3"/>
    <w:rsid w:val="00A11F2E"/>
    <w:rsid w:val="00A13394"/>
    <w:rsid w:val="00A16FAE"/>
    <w:rsid w:val="00A4668B"/>
    <w:rsid w:val="00A50417"/>
    <w:rsid w:val="00A51B37"/>
    <w:rsid w:val="00A52C80"/>
    <w:rsid w:val="00A53A02"/>
    <w:rsid w:val="00A5400E"/>
    <w:rsid w:val="00A55698"/>
    <w:rsid w:val="00A602E4"/>
    <w:rsid w:val="00A65558"/>
    <w:rsid w:val="00A66BDA"/>
    <w:rsid w:val="00A70B04"/>
    <w:rsid w:val="00A70F21"/>
    <w:rsid w:val="00A719E6"/>
    <w:rsid w:val="00A71EFC"/>
    <w:rsid w:val="00A76E61"/>
    <w:rsid w:val="00A76E8B"/>
    <w:rsid w:val="00A80497"/>
    <w:rsid w:val="00A9020D"/>
    <w:rsid w:val="00AA098F"/>
    <w:rsid w:val="00AA7FF1"/>
    <w:rsid w:val="00AB0B59"/>
    <w:rsid w:val="00AB17DA"/>
    <w:rsid w:val="00AB3758"/>
    <w:rsid w:val="00AB4039"/>
    <w:rsid w:val="00AB5318"/>
    <w:rsid w:val="00AC2C44"/>
    <w:rsid w:val="00AD22DE"/>
    <w:rsid w:val="00AD241D"/>
    <w:rsid w:val="00AD66AE"/>
    <w:rsid w:val="00AE4CA7"/>
    <w:rsid w:val="00AF3C61"/>
    <w:rsid w:val="00B02294"/>
    <w:rsid w:val="00B11502"/>
    <w:rsid w:val="00B14F75"/>
    <w:rsid w:val="00B22EAF"/>
    <w:rsid w:val="00B24525"/>
    <w:rsid w:val="00B26D7D"/>
    <w:rsid w:val="00B45549"/>
    <w:rsid w:val="00B46163"/>
    <w:rsid w:val="00B4656A"/>
    <w:rsid w:val="00B47C14"/>
    <w:rsid w:val="00B52ACE"/>
    <w:rsid w:val="00B568B4"/>
    <w:rsid w:val="00B664CE"/>
    <w:rsid w:val="00B67F41"/>
    <w:rsid w:val="00B70ADF"/>
    <w:rsid w:val="00B71288"/>
    <w:rsid w:val="00B71437"/>
    <w:rsid w:val="00B86055"/>
    <w:rsid w:val="00B860A8"/>
    <w:rsid w:val="00B90D52"/>
    <w:rsid w:val="00B96BAC"/>
    <w:rsid w:val="00B97BC4"/>
    <w:rsid w:val="00BA5BFA"/>
    <w:rsid w:val="00BB44C8"/>
    <w:rsid w:val="00BB5170"/>
    <w:rsid w:val="00BB7DF9"/>
    <w:rsid w:val="00BC00A6"/>
    <w:rsid w:val="00BC51DD"/>
    <w:rsid w:val="00BD724F"/>
    <w:rsid w:val="00BE0CF5"/>
    <w:rsid w:val="00BE41B3"/>
    <w:rsid w:val="00BE7B2D"/>
    <w:rsid w:val="00BF26ED"/>
    <w:rsid w:val="00C03154"/>
    <w:rsid w:val="00C16618"/>
    <w:rsid w:val="00C23026"/>
    <w:rsid w:val="00C24CAB"/>
    <w:rsid w:val="00C26980"/>
    <w:rsid w:val="00C270E0"/>
    <w:rsid w:val="00C348B5"/>
    <w:rsid w:val="00C51362"/>
    <w:rsid w:val="00C51E4C"/>
    <w:rsid w:val="00C60B74"/>
    <w:rsid w:val="00C63D40"/>
    <w:rsid w:val="00C87950"/>
    <w:rsid w:val="00C937D9"/>
    <w:rsid w:val="00C970F8"/>
    <w:rsid w:val="00CA14E1"/>
    <w:rsid w:val="00CA4A01"/>
    <w:rsid w:val="00CA67B6"/>
    <w:rsid w:val="00CB0FAD"/>
    <w:rsid w:val="00CB59F1"/>
    <w:rsid w:val="00CB605E"/>
    <w:rsid w:val="00CB7039"/>
    <w:rsid w:val="00CC0AEF"/>
    <w:rsid w:val="00CC2E7E"/>
    <w:rsid w:val="00CD6D32"/>
    <w:rsid w:val="00CD7A87"/>
    <w:rsid w:val="00CD7DC5"/>
    <w:rsid w:val="00CE5E67"/>
    <w:rsid w:val="00CF24BF"/>
    <w:rsid w:val="00D03CC5"/>
    <w:rsid w:val="00D04D65"/>
    <w:rsid w:val="00D05DDF"/>
    <w:rsid w:val="00D145B9"/>
    <w:rsid w:val="00D32D49"/>
    <w:rsid w:val="00D33A92"/>
    <w:rsid w:val="00D35BA0"/>
    <w:rsid w:val="00D413A8"/>
    <w:rsid w:val="00D4739B"/>
    <w:rsid w:val="00D51EA5"/>
    <w:rsid w:val="00D54B7C"/>
    <w:rsid w:val="00D55916"/>
    <w:rsid w:val="00D577C0"/>
    <w:rsid w:val="00D60FFF"/>
    <w:rsid w:val="00D62204"/>
    <w:rsid w:val="00D7301E"/>
    <w:rsid w:val="00D82402"/>
    <w:rsid w:val="00D82474"/>
    <w:rsid w:val="00D8616A"/>
    <w:rsid w:val="00D90D0B"/>
    <w:rsid w:val="00D9194B"/>
    <w:rsid w:val="00D92C6C"/>
    <w:rsid w:val="00DA11E1"/>
    <w:rsid w:val="00DA1946"/>
    <w:rsid w:val="00DB21B8"/>
    <w:rsid w:val="00DB40A8"/>
    <w:rsid w:val="00DB61C5"/>
    <w:rsid w:val="00DB63F6"/>
    <w:rsid w:val="00DB7D6D"/>
    <w:rsid w:val="00DC059D"/>
    <w:rsid w:val="00DC2C81"/>
    <w:rsid w:val="00DC3AFB"/>
    <w:rsid w:val="00DD02EE"/>
    <w:rsid w:val="00DD130E"/>
    <w:rsid w:val="00DD3676"/>
    <w:rsid w:val="00DD3D37"/>
    <w:rsid w:val="00DE0591"/>
    <w:rsid w:val="00DE6B24"/>
    <w:rsid w:val="00DF259B"/>
    <w:rsid w:val="00DF46D5"/>
    <w:rsid w:val="00DF5F6F"/>
    <w:rsid w:val="00E0307F"/>
    <w:rsid w:val="00E03631"/>
    <w:rsid w:val="00E03896"/>
    <w:rsid w:val="00E229EE"/>
    <w:rsid w:val="00E273BA"/>
    <w:rsid w:val="00E3730E"/>
    <w:rsid w:val="00E40558"/>
    <w:rsid w:val="00E47A75"/>
    <w:rsid w:val="00E51E75"/>
    <w:rsid w:val="00E53622"/>
    <w:rsid w:val="00E6317D"/>
    <w:rsid w:val="00E679B8"/>
    <w:rsid w:val="00E67C88"/>
    <w:rsid w:val="00E70236"/>
    <w:rsid w:val="00E81448"/>
    <w:rsid w:val="00E8409B"/>
    <w:rsid w:val="00E8425B"/>
    <w:rsid w:val="00E85B58"/>
    <w:rsid w:val="00E919A7"/>
    <w:rsid w:val="00E91F90"/>
    <w:rsid w:val="00E92D3B"/>
    <w:rsid w:val="00EB02EC"/>
    <w:rsid w:val="00EB5FF3"/>
    <w:rsid w:val="00EB7733"/>
    <w:rsid w:val="00ED1818"/>
    <w:rsid w:val="00ED409B"/>
    <w:rsid w:val="00ED5510"/>
    <w:rsid w:val="00EF46D1"/>
    <w:rsid w:val="00EF5667"/>
    <w:rsid w:val="00F02003"/>
    <w:rsid w:val="00F043F9"/>
    <w:rsid w:val="00F12F3C"/>
    <w:rsid w:val="00F13A81"/>
    <w:rsid w:val="00F262A9"/>
    <w:rsid w:val="00F3294A"/>
    <w:rsid w:val="00F419F4"/>
    <w:rsid w:val="00F4378B"/>
    <w:rsid w:val="00F44ECE"/>
    <w:rsid w:val="00F47C95"/>
    <w:rsid w:val="00F52FC9"/>
    <w:rsid w:val="00F56095"/>
    <w:rsid w:val="00F56790"/>
    <w:rsid w:val="00F56A72"/>
    <w:rsid w:val="00F610D7"/>
    <w:rsid w:val="00F625EE"/>
    <w:rsid w:val="00F673C2"/>
    <w:rsid w:val="00F73808"/>
    <w:rsid w:val="00F75AA1"/>
    <w:rsid w:val="00F87DC2"/>
    <w:rsid w:val="00F93EF9"/>
    <w:rsid w:val="00FA4922"/>
    <w:rsid w:val="00FB1CB6"/>
    <w:rsid w:val="00FB6181"/>
    <w:rsid w:val="00FB674D"/>
    <w:rsid w:val="00FC0ABE"/>
    <w:rsid w:val="00FC190B"/>
    <w:rsid w:val="00FF04CB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8CCE"/>
  <w15:docId w15:val="{45190377-D95E-4AEE-A7A8-9F230FE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7DE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DE8"/>
    <w:rPr>
      <w:rFonts w:eastAsia="Times New Roman"/>
      <w:b/>
      <w:bCs/>
      <w:sz w:val="27"/>
      <w:szCs w:val="27"/>
      <w:lang w:eastAsia="uk-UA"/>
    </w:rPr>
  </w:style>
  <w:style w:type="character" w:customStyle="1" w:styleId="tlid-translation">
    <w:name w:val="tlid-translation"/>
    <w:basedOn w:val="a0"/>
    <w:rsid w:val="002A7DE8"/>
  </w:style>
  <w:style w:type="table" w:styleId="a3">
    <w:name w:val="Table Grid"/>
    <w:basedOn w:val="a1"/>
    <w:uiPriority w:val="39"/>
    <w:rsid w:val="002A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52B48"/>
    <w:rPr>
      <w:b/>
      <w:bCs/>
    </w:rPr>
  </w:style>
  <w:style w:type="paragraph" w:styleId="a5">
    <w:name w:val="List Paragraph"/>
    <w:basedOn w:val="a"/>
    <w:uiPriority w:val="34"/>
    <w:qFormat/>
    <w:rsid w:val="00D824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266"/>
    <w:rPr>
      <w:rFonts w:ascii="Segoe UI" w:hAnsi="Segoe UI" w:cs="Segoe UI"/>
      <w:sz w:val="18"/>
      <w:szCs w:val="18"/>
    </w:rPr>
  </w:style>
  <w:style w:type="character" w:customStyle="1" w:styleId="im">
    <w:name w:val="im"/>
    <w:basedOn w:val="a0"/>
    <w:rsid w:val="009B1103"/>
  </w:style>
  <w:style w:type="paragraph" w:styleId="a8">
    <w:name w:val="Normal (Web)"/>
    <w:basedOn w:val="a"/>
    <w:uiPriority w:val="99"/>
    <w:semiHidden/>
    <w:unhideWhenUsed/>
    <w:rsid w:val="002362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1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">
    <w:name w:val="st"/>
    <w:basedOn w:val="a0"/>
    <w:rsid w:val="005F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2767-9164-40B4-866E-6DE818CB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8773</Words>
  <Characters>5002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Bundesanstalt für Gewässerkunde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2019-10-10T13:26:00Z</cp:lastPrinted>
  <dcterms:created xsi:type="dcterms:W3CDTF">2019-10-23T14:07:00Z</dcterms:created>
  <dcterms:modified xsi:type="dcterms:W3CDTF">2019-10-25T10:24:00Z</dcterms:modified>
</cp:coreProperties>
</file>